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88DC" w14:textId="77777777" w:rsidR="003861D1" w:rsidRPr="00B935B4" w:rsidRDefault="003861D1" w:rsidP="003861D1">
      <w:pPr>
        <w:spacing w:after="0" w:line="240" w:lineRule="auto"/>
        <w:jc w:val="center"/>
        <w:rPr>
          <w:rFonts w:eastAsia="Times New Roman" w:cstheme="minorHAnsi"/>
          <w:b/>
          <w:color w:val="538135" w:themeColor="accent6" w:themeShade="BF"/>
          <w:sz w:val="28"/>
          <w:szCs w:val="32"/>
        </w:rPr>
      </w:pPr>
      <w:r>
        <w:rPr>
          <w:rFonts w:eastAsia="Times New Roman" w:cstheme="minorHAnsi"/>
          <w:b/>
          <w:color w:val="538135" w:themeColor="accent6" w:themeShade="BF"/>
          <w:sz w:val="28"/>
          <w:szCs w:val="32"/>
        </w:rPr>
        <w:t>HOW TO APPLY</w:t>
      </w:r>
    </w:p>
    <w:p w14:paraId="348044ED" w14:textId="77777777" w:rsidR="003861D1" w:rsidRDefault="003861D1" w:rsidP="003861D1">
      <w:pPr>
        <w:spacing w:after="0" w:line="240" w:lineRule="auto"/>
        <w:rPr>
          <w:rFonts w:eastAsia="Times New Roman" w:cstheme="minorHAnsi"/>
          <w:b/>
          <w:color w:val="538135" w:themeColor="accent6" w:themeShade="BF"/>
          <w:sz w:val="28"/>
          <w:szCs w:val="32"/>
        </w:rPr>
      </w:pPr>
      <w:r w:rsidRPr="00844C55">
        <w:rPr>
          <w:rFonts w:eastAsia="Times New Roman" w:cstheme="minorHAnsi"/>
          <w:b/>
          <w:color w:val="538135" w:themeColor="accent6" w:themeShade="BF"/>
          <w:sz w:val="28"/>
          <w:szCs w:val="32"/>
        </w:rPr>
        <w:t>Dates to Apply</w:t>
      </w:r>
    </w:p>
    <w:p w14:paraId="37E10C3E" w14:textId="77777777" w:rsidR="003861D1" w:rsidRPr="00407548" w:rsidRDefault="003861D1" w:rsidP="003861D1">
      <w:pPr>
        <w:spacing w:before="120" w:after="120" w:line="240" w:lineRule="auto"/>
        <w:ind w:right="90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407548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The Link to apply will open on the Home Page of the Turtle Mountain College website on Friday, February 14, 2025. </w:t>
      </w:r>
    </w:p>
    <w:p w14:paraId="4F9F7FB0" w14:textId="77777777" w:rsidR="003861D1" w:rsidRPr="00407548" w:rsidRDefault="003861D1" w:rsidP="003861D1">
      <w:pPr>
        <w:spacing w:before="120" w:after="120" w:line="240" w:lineRule="auto"/>
        <w:ind w:right="90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407548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Without exceptions, </w:t>
      </w:r>
      <w:r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the three M.Ed. Reference Forms, Letter of Intent, and Resume </w:t>
      </w:r>
      <w:r w:rsidRPr="00407548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must be completed and submitted </w:t>
      </w:r>
      <w:r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at the online portal </w:t>
      </w:r>
      <w:r w:rsidRPr="00407548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 xml:space="preserve">with your </w:t>
      </w:r>
      <w:r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 xml:space="preserve">completed </w:t>
      </w:r>
      <w:r w:rsidRPr="00407548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TMC Admissions by</w:t>
      </w:r>
      <w:r w:rsidRPr="00407548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 11:59 p.m. on Wednesday, April 30, 2025.</w:t>
      </w:r>
    </w:p>
    <w:p w14:paraId="34F2629F" w14:textId="77777777" w:rsidR="003861D1" w:rsidRPr="00407548" w:rsidRDefault="003861D1" w:rsidP="003861D1">
      <w:pPr>
        <w:spacing w:before="120" w:after="120" w:line="240" w:lineRule="auto"/>
        <w:ind w:right="90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407548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Each applicant will be notified no later than Friday, May 23, 2025.</w:t>
      </w:r>
    </w:p>
    <w:p w14:paraId="51BE45E0" w14:textId="77777777" w:rsidR="003861D1" w:rsidRDefault="003861D1" w:rsidP="003861D1">
      <w:pPr>
        <w:spacing w:after="0" w:line="240" w:lineRule="auto"/>
        <w:rPr>
          <w:rFonts w:eastAsia="Times New Roman" w:cstheme="minorHAnsi"/>
          <w:b/>
          <w:color w:val="538135" w:themeColor="accent6" w:themeShade="BF"/>
          <w:sz w:val="24"/>
          <w:szCs w:val="32"/>
        </w:rPr>
      </w:pPr>
      <w:r w:rsidRPr="00844C55">
        <w:rPr>
          <w:rFonts w:eastAsia="Times New Roman" w:cstheme="minorHAnsi"/>
          <w:b/>
          <w:color w:val="538135" w:themeColor="accent6" w:themeShade="BF"/>
          <w:sz w:val="24"/>
          <w:szCs w:val="32"/>
        </w:rPr>
        <w:t xml:space="preserve">The </w:t>
      </w:r>
      <w:r>
        <w:rPr>
          <w:rFonts w:eastAsia="Times New Roman" w:cstheme="minorHAnsi"/>
          <w:b/>
          <w:color w:val="538135" w:themeColor="accent6" w:themeShade="BF"/>
          <w:sz w:val="24"/>
          <w:szCs w:val="32"/>
        </w:rPr>
        <w:t>third cohort i</w:t>
      </w:r>
      <w:r w:rsidRPr="00844C55">
        <w:rPr>
          <w:rFonts w:eastAsia="Times New Roman" w:cstheme="minorHAnsi"/>
          <w:b/>
          <w:color w:val="538135" w:themeColor="accent6" w:themeShade="BF"/>
          <w:sz w:val="24"/>
          <w:szCs w:val="32"/>
        </w:rPr>
        <w:t>s capped at 12 students</w:t>
      </w:r>
      <w:r>
        <w:rPr>
          <w:rFonts w:eastAsia="Times New Roman" w:cstheme="minorHAnsi"/>
          <w:b/>
          <w:color w:val="538135" w:themeColor="accent6" w:themeShade="BF"/>
          <w:sz w:val="24"/>
          <w:szCs w:val="32"/>
        </w:rPr>
        <w:t>.</w:t>
      </w:r>
    </w:p>
    <w:p w14:paraId="0B8B9398" w14:textId="77777777" w:rsidR="003861D1" w:rsidRDefault="003861D1" w:rsidP="003861D1">
      <w:pPr>
        <w:spacing w:after="0" w:line="240" w:lineRule="auto"/>
        <w:rPr>
          <w:rFonts w:eastAsia="Times New Roman" w:cstheme="minorHAnsi"/>
          <w:b/>
          <w:color w:val="538135" w:themeColor="accent6" w:themeShade="BF"/>
          <w:sz w:val="16"/>
          <w:szCs w:val="16"/>
        </w:rPr>
      </w:pPr>
    </w:p>
    <w:p w14:paraId="04A9F34E" w14:textId="77777777" w:rsidR="003861D1" w:rsidRPr="0062320A" w:rsidRDefault="003861D1" w:rsidP="003861D1">
      <w:pPr>
        <w:spacing w:after="0" w:line="240" w:lineRule="auto"/>
        <w:rPr>
          <w:rFonts w:eastAsia="Times New Roman" w:cstheme="minorHAnsi"/>
          <w:color w:val="000000"/>
          <w:sz w:val="28"/>
        </w:rPr>
      </w:pPr>
      <w:r w:rsidRPr="0062320A">
        <w:rPr>
          <w:rFonts w:eastAsia="Times New Roman" w:cstheme="minorHAnsi"/>
          <w:b/>
          <w:color w:val="538135" w:themeColor="accent6" w:themeShade="BF"/>
          <w:sz w:val="28"/>
        </w:rPr>
        <w:t>Requirements</w:t>
      </w:r>
    </w:p>
    <w:p w14:paraId="06E7BCF3" w14:textId="77777777" w:rsidR="003861D1" w:rsidRPr="00D4296D" w:rsidRDefault="003861D1" w:rsidP="003861D1">
      <w:pPr>
        <w:spacing w:after="0" w:line="240" w:lineRule="auto"/>
        <w:rPr>
          <w:rFonts w:eastAsia="Times New Roman" w:cstheme="minorHAnsi"/>
          <w:sz w:val="14"/>
        </w:rPr>
      </w:pPr>
    </w:p>
    <w:p w14:paraId="03485FF1" w14:textId="77777777" w:rsidR="003861D1" w:rsidRPr="00D4296D" w:rsidRDefault="003861D1" w:rsidP="003861D1">
      <w:pPr>
        <w:spacing w:after="0" w:line="240" w:lineRule="auto"/>
        <w:rPr>
          <w:rFonts w:eastAsia="Times New Roman" w:cstheme="minorHAnsi"/>
          <w:sz w:val="24"/>
        </w:rPr>
      </w:pPr>
      <w:r w:rsidRPr="00D4296D">
        <w:rPr>
          <w:rFonts w:eastAsia="Times New Roman" w:cstheme="minorHAnsi"/>
          <w:sz w:val="24"/>
        </w:rPr>
        <w:t xml:space="preserve">To proceed with the </w:t>
      </w:r>
      <w:r>
        <w:rPr>
          <w:rFonts w:eastAsia="Times New Roman" w:cstheme="minorHAnsi"/>
          <w:sz w:val="24"/>
        </w:rPr>
        <w:t xml:space="preserve">application </w:t>
      </w:r>
      <w:r w:rsidRPr="00D4296D">
        <w:rPr>
          <w:rFonts w:eastAsia="Times New Roman" w:cstheme="minorHAnsi"/>
          <w:sz w:val="24"/>
        </w:rPr>
        <w:t xml:space="preserve">process </w:t>
      </w:r>
      <w:r>
        <w:rPr>
          <w:rFonts w:eastAsia="Times New Roman" w:cstheme="minorHAnsi"/>
          <w:sz w:val="24"/>
        </w:rPr>
        <w:t>for</w:t>
      </w:r>
      <w:r w:rsidRPr="00D4296D">
        <w:rPr>
          <w:rFonts w:eastAsia="Times New Roman" w:cstheme="minorHAnsi"/>
          <w:sz w:val="24"/>
        </w:rPr>
        <w:t xml:space="preserve"> the Master of Education program, you must meet the following minimum requirements</w:t>
      </w:r>
      <w:r>
        <w:rPr>
          <w:rFonts w:eastAsia="Times New Roman" w:cstheme="minorHAnsi"/>
          <w:sz w:val="24"/>
        </w:rPr>
        <w:t>.</w:t>
      </w:r>
    </w:p>
    <w:p w14:paraId="0A9553BB" w14:textId="77777777" w:rsidR="003861D1" w:rsidRPr="00844C55" w:rsidRDefault="003861D1" w:rsidP="003861D1">
      <w:pPr>
        <w:spacing w:after="0" w:line="240" w:lineRule="auto"/>
        <w:rPr>
          <w:rFonts w:eastAsia="Times New Roman" w:cstheme="minorHAnsi"/>
          <w:sz w:val="10"/>
        </w:rPr>
      </w:pPr>
    </w:p>
    <w:p w14:paraId="1DB9E2BD" w14:textId="77777777" w:rsidR="003861D1" w:rsidRPr="00407548" w:rsidRDefault="003861D1" w:rsidP="003861D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Have earned an </w:t>
      </w:r>
      <w:r w:rsidRPr="00D4296D">
        <w:rPr>
          <w:rFonts w:eastAsia="Times New Roman" w:cstheme="minorHAnsi"/>
          <w:sz w:val="24"/>
        </w:rPr>
        <w:t>Undergraduate degree (e.g., B.A., or B.S.) from an accredited institution in education or a related field</w:t>
      </w:r>
    </w:p>
    <w:p w14:paraId="7F3C20CC" w14:textId="77777777" w:rsidR="003861D1" w:rsidRPr="00407548" w:rsidRDefault="003861D1" w:rsidP="003861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sz w:val="24"/>
        </w:rPr>
        <w:t xml:space="preserve">Be admitted as a student to Turtle Mountain College. </w:t>
      </w:r>
      <w:r w:rsidRPr="00407548">
        <w:rPr>
          <w:rFonts w:eastAsia="Times New Roman" w:cstheme="minorHAnsi"/>
          <w:b/>
          <w:sz w:val="24"/>
        </w:rPr>
        <w:t xml:space="preserve">General </w:t>
      </w:r>
      <w:r>
        <w:rPr>
          <w:rFonts w:eastAsia="Times New Roman" w:cstheme="minorHAnsi"/>
          <w:b/>
          <w:sz w:val="24"/>
        </w:rPr>
        <w:t>a</w:t>
      </w:r>
      <w:r w:rsidRPr="00407548">
        <w:rPr>
          <w:rFonts w:eastAsia="Times New Roman" w:cstheme="minorHAnsi"/>
          <w:b/>
          <w:sz w:val="24"/>
        </w:rPr>
        <w:t>dmissions to TMC does not guarantee the applicant a spot in the cohort.</w:t>
      </w:r>
    </w:p>
    <w:p w14:paraId="40C33340" w14:textId="77777777" w:rsidR="003861D1" w:rsidRPr="00D4296D" w:rsidRDefault="003861D1" w:rsidP="003861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</w:rPr>
      </w:pPr>
      <w:r w:rsidRPr="00D4296D">
        <w:rPr>
          <w:rFonts w:eastAsia="Times New Roman" w:cstheme="minorHAnsi"/>
          <w:sz w:val="24"/>
        </w:rPr>
        <w:t>Minimum cumulative GPA of 3.0 (on a 4.0 scale) in th</w:t>
      </w:r>
      <w:r>
        <w:rPr>
          <w:rFonts w:eastAsia="Times New Roman" w:cstheme="minorHAnsi"/>
          <w:sz w:val="24"/>
        </w:rPr>
        <w:t>e</w:t>
      </w:r>
      <w:r w:rsidRPr="00D4296D">
        <w:rPr>
          <w:rFonts w:eastAsia="Times New Roman" w:cstheme="minorHAnsi"/>
          <w:sz w:val="24"/>
        </w:rPr>
        <w:t xml:space="preserve"> last two years of your undergraduate degree.</w:t>
      </w:r>
    </w:p>
    <w:p w14:paraId="1B91E728" w14:textId="77777777" w:rsidR="003861D1" w:rsidRPr="008A16AF" w:rsidRDefault="003861D1" w:rsidP="0038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Turtle Mountain College’s Master of Education program requires applicants to have a minimum cumulative GPA of </w:t>
      </w:r>
      <w:r w:rsidRPr="0002242F">
        <w:rPr>
          <w:rFonts w:ascii="Times New Roman" w:eastAsia="Times New Roman" w:hAnsi="Times New Roman" w:cs="Times New Roman"/>
          <w:b/>
          <w:bCs/>
          <w:sz w:val="24"/>
          <w:szCs w:val="24"/>
        </w:rPr>
        <w:t>3.0 on a 4.0 scale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 for admission. However, we recognize that GPA alone does not always reflect an applicant’s full potential or ability to succeed in graduate-level studies.</w:t>
      </w:r>
    </w:p>
    <w:p w14:paraId="475DB941" w14:textId="77777777" w:rsidR="003861D1" w:rsidRPr="008A16AF" w:rsidRDefault="003861D1" w:rsidP="0038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Applicants with a GPA </w:t>
      </w:r>
      <w:r w:rsidRPr="0002242F">
        <w:rPr>
          <w:rFonts w:ascii="Times New Roman" w:eastAsia="Times New Roman" w:hAnsi="Times New Roman" w:cs="Times New Roman"/>
          <w:sz w:val="24"/>
          <w:szCs w:val="24"/>
        </w:rPr>
        <w:t xml:space="preserve">slightly </w:t>
      </w:r>
      <w:r w:rsidRPr="0002242F">
        <w:rPr>
          <w:rFonts w:ascii="Times New Roman" w:eastAsia="Times New Roman" w:hAnsi="Times New Roman" w:cs="Times New Roman"/>
          <w:b/>
          <w:bCs/>
          <w:sz w:val="24"/>
          <w:szCs w:val="24"/>
        </w:rPr>
        <w:t>below 3.0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 may still be considered for admission based on a </w:t>
      </w:r>
      <w:r w:rsidRPr="0002242F">
        <w:rPr>
          <w:rFonts w:ascii="Times New Roman" w:eastAsia="Times New Roman" w:hAnsi="Times New Roman" w:cs="Times New Roman"/>
          <w:b/>
          <w:bCs/>
          <w:sz w:val="24"/>
          <w:szCs w:val="24"/>
        </w:rPr>
        <w:t>holistic review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 of the following factors:</w:t>
      </w:r>
    </w:p>
    <w:p w14:paraId="7198D6A4" w14:textId="77777777" w:rsidR="003861D1" w:rsidRPr="008A16AF" w:rsidRDefault="003861D1" w:rsidP="00386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2F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Experience: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 Demonstrated </w:t>
      </w:r>
      <w:r w:rsidRPr="0002242F">
        <w:rPr>
          <w:rFonts w:ascii="Times New Roman" w:eastAsia="Times New Roman" w:hAnsi="Times New Roman" w:cs="Times New Roman"/>
          <w:sz w:val="24"/>
          <w:szCs w:val="24"/>
        </w:rPr>
        <w:t xml:space="preserve">in your Resume 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>success in an educational or leadership role, particularly in Indigenous or community-based education settings.</w:t>
      </w:r>
    </w:p>
    <w:p w14:paraId="0F6F3E3A" w14:textId="77777777" w:rsidR="003861D1" w:rsidRPr="008A16AF" w:rsidRDefault="003861D1" w:rsidP="00386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2F">
        <w:rPr>
          <w:rFonts w:ascii="Times New Roman" w:eastAsia="Times New Roman" w:hAnsi="Times New Roman" w:cs="Times New Roman"/>
          <w:b/>
          <w:bCs/>
          <w:sz w:val="24"/>
          <w:szCs w:val="24"/>
        </w:rPr>
        <w:t>In Your Statement of Intent for Admissions: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 A well-articulated statement of purpose outlining the applicant’s educational goals, leadership philosophy, and reasons for pursuing the Master of Education degree.</w:t>
      </w:r>
    </w:p>
    <w:p w14:paraId="39B2F93C" w14:textId="77777777" w:rsidR="003861D1" w:rsidRPr="008A16AF" w:rsidRDefault="003861D1" w:rsidP="00386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2F">
        <w:rPr>
          <w:rFonts w:ascii="Times New Roman" w:eastAsia="Times New Roman" w:hAnsi="Times New Roman" w:cs="Times New Roman"/>
          <w:b/>
          <w:bCs/>
          <w:sz w:val="24"/>
          <w:szCs w:val="24"/>
        </w:rPr>
        <w:t>Evidence of Academic Preparedness: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 Completion of relevant coursework, professional certifications, or other academic achievements that indicate readiness for graduate-level work.</w:t>
      </w:r>
    </w:p>
    <w:p w14:paraId="2210352F" w14:textId="77777777" w:rsidR="003861D1" w:rsidRPr="008A16AF" w:rsidRDefault="003861D1" w:rsidP="00386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2F">
        <w:rPr>
          <w:rFonts w:ascii="Times New Roman" w:eastAsia="Times New Roman" w:hAnsi="Times New Roman" w:cs="Times New Roman"/>
          <w:b/>
          <w:bCs/>
          <w:sz w:val="24"/>
          <w:szCs w:val="24"/>
        </w:rPr>
        <w:t>Commitment to Indigenous Education and Community Leadership: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 A demonstrated dedication to serving Indigenous students, schools, or communities, aligning with the program’s mission and values.</w:t>
      </w:r>
    </w:p>
    <w:p w14:paraId="62D5235D" w14:textId="77777777" w:rsidR="003861D1" w:rsidRPr="008A16AF" w:rsidRDefault="003861D1" w:rsidP="00386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2F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Supporting Materials (if applicable):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 Applicants may submit work samples, project summaries, or any additional documentation that showcases their qualifications and readiness for the program.</w:t>
      </w:r>
    </w:p>
    <w:p w14:paraId="25BA9814" w14:textId="77777777" w:rsidR="003861D1" w:rsidRDefault="003861D1" w:rsidP="003861D1">
      <w:pPr>
        <w:spacing w:before="100" w:beforeAutospacing="1" w:after="100" w:afterAutospacing="1" w:line="240" w:lineRule="auto"/>
        <w:rPr>
          <w:rFonts w:eastAsia="Times New Roman" w:cstheme="minorHAnsi"/>
          <w:b/>
          <w:color w:val="538135" w:themeColor="accent6" w:themeShade="BF"/>
          <w:sz w:val="24"/>
        </w:rPr>
      </w:pP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Applicants who do not meet the </w:t>
      </w:r>
      <w:r w:rsidRPr="0002242F">
        <w:rPr>
          <w:rFonts w:ascii="Times New Roman" w:eastAsia="Times New Roman" w:hAnsi="Times New Roman" w:cs="Times New Roman"/>
          <w:b/>
          <w:bCs/>
          <w:sz w:val="24"/>
          <w:szCs w:val="24"/>
        </w:rPr>
        <w:t>3.0 GPA requirement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 but present strong alternative qualifications may be admitted on a </w:t>
      </w:r>
      <w:r w:rsidRPr="0002242F">
        <w:rPr>
          <w:rFonts w:ascii="Times New Roman" w:eastAsia="Times New Roman" w:hAnsi="Times New Roman" w:cs="Times New Roman"/>
          <w:b/>
          <w:bCs/>
          <w:sz w:val="24"/>
          <w:szCs w:val="24"/>
        </w:rPr>
        <w:t>provisional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 basis, requiring successful completion of initial coursework with a </w:t>
      </w:r>
      <w:r w:rsidRPr="0002242F">
        <w:rPr>
          <w:rFonts w:ascii="Times New Roman" w:eastAsia="Times New Roman" w:hAnsi="Times New Roman" w:cs="Times New Roman"/>
          <w:b/>
          <w:bCs/>
          <w:sz w:val="24"/>
          <w:szCs w:val="24"/>
        </w:rPr>
        <w:t>3.0 GPA or higher</w:t>
      </w:r>
      <w:r w:rsidRPr="008A16AF">
        <w:rPr>
          <w:rFonts w:ascii="Times New Roman" w:eastAsia="Times New Roman" w:hAnsi="Times New Roman" w:cs="Times New Roman"/>
          <w:sz w:val="24"/>
          <w:szCs w:val="24"/>
        </w:rPr>
        <w:t xml:space="preserve"> to maintain enrollment.</w:t>
      </w:r>
    </w:p>
    <w:p w14:paraId="02690352" w14:textId="77777777" w:rsidR="003861D1" w:rsidRPr="00D4296D" w:rsidRDefault="003861D1" w:rsidP="003861D1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38135" w:themeColor="accent6" w:themeShade="BF"/>
          <w:sz w:val="24"/>
        </w:rPr>
      </w:pPr>
      <w:r w:rsidRPr="00D4296D">
        <w:rPr>
          <w:rFonts w:eastAsia="Times New Roman" w:cstheme="minorHAnsi"/>
          <w:b/>
          <w:color w:val="538135" w:themeColor="accent6" w:themeShade="BF"/>
          <w:sz w:val="24"/>
        </w:rPr>
        <w:lastRenderedPageBreak/>
        <w:t xml:space="preserve">Step 1:  Additional Documentation </w:t>
      </w:r>
    </w:p>
    <w:p w14:paraId="11B12248" w14:textId="77777777" w:rsidR="003861D1" w:rsidRPr="00D4296D" w:rsidRDefault="003861D1" w:rsidP="003861D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</w:rPr>
      </w:pPr>
      <w:r w:rsidRPr="00D4296D">
        <w:rPr>
          <w:rFonts w:cstheme="minorHAnsi"/>
          <w:b/>
          <w:sz w:val="24"/>
        </w:rPr>
        <w:t>References:</w:t>
      </w:r>
      <w:r w:rsidRPr="00D4296D">
        <w:rPr>
          <w:rFonts w:cstheme="minorHAnsi"/>
          <w:sz w:val="24"/>
        </w:rPr>
        <w:t xml:space="preserve">  Applicants </w:t>
      </w:r>
      <w:r>
        <w:rPr>
          <w:rFonts w:cstheme="minorHAnsi"/>
          <w:sz w:val="24"/>
        </w:rPr>
        <w:t xml:space="preserve">are required to have </w:t>
      </w:r>
      <w:r w:rsidRPr="00D4296D">
        <w:rPr>
          <w:rFonts w:cstheme="minorHAnsi"/>
          <w:sz w:val="24"/>
        </w:rPr>
        <w:t>three references</w:t>
      </w:r>
      <w:r>
        <w:rPr>
          <w:rFonts w:cstheme="minorHAnsi"/>
          <w:sz w:val="24"/>
        </w:rPr>
        <w:t xml:space="preserve"> using the M.Ed. Reference Forms provided on the website</w:t>
      </w:r>
      <w:r w:rsidRPr="00D4296D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 xml:space="preserve">The Reference Forms are fillable PDF files. </w:t>
      </w:r>
      <w:r w:rsidRPr="00D4296D">
        <w:rPr>
          <w:rFonts w:cstheme="minorHAnsi"/>
          <w:sz w:val="24"/>
        </w:rPr>
        <w:t>A minimum of two of the recommendations must be from professionals who can speak to your work ethic, your abilities</w:t>
      </w:r>
      <w:r>
        <w:rPr>
          <w:rFonts w:cstheme="minorHAnsi"/>
          <w:sz w:val="24"/>
        </w:rPr>
        <w:t>,</w:t>
      </w:r>
      <w:r w:rsidRPr="00D4296D">
        <w:rPr>
          <w:rFonts w:cstheme="minorHAnsi"/>
          <w:sz w:val="24"/>
        </w:rPr>
        <w:t xml:space="preserve"> and your potential for graduate study. </w:t>
      </w:r>
    </w:p>
    <w:p w14:paraId="537CCE31" w14:textId="77777777" w:rsidR="003861D1" w:rsidRPr="00844C55" w:rsidRDefault="003861D1" w:rsidP="003861D1">
      <w:pPr>
        <w:pStyle w:val="ListParagraph"/>
        <w:spacing w:before="100" w:beforeAutospacing="1" w:after="100" w:afterAutospacing="1" w:line="240" w:lineRule="auto"/>
        <w:rPr>
          <w:rFonts w:cstheme="minorHAnsi"/>
          <w:sz w:val="14"/>
        </w:rPr>
      </w:pPr>
      <w:r w:rsidRPr="00D4296D">
        <w:rPr>
          <w:rFonts w:cstheme="minorHAnsi"/>
          <w:sz w:val="24"/>
        </w:rPr>
        <w:t xml:space="preserve"> </w:t>
      </w:r>
    </w:p>
    <w:p w14:paraId="75FF1AD2" w14:textId="77777777" w:rsidR="003861D1" w:rsidRPr="00D4296D" w:rsidRDefault="003861D1" w:rsidP="003861D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</w:rPr>
      </w:pPr>
      <w:r w:rsidRPr="00D4296D">
        <w:rPr>
          <w:rFonts w:cstheme="minorHAnsi"/>
          <w:b/>
          <w:sz w:val="24"/>
        </w:rPr>
        <w:t>Statement of Intent</w:t>
      </w:r>
      <w:r w:rsidRPr="00D4296D">
        <w:rPr>
          <w:rFonts w:cstheme="minorHAnsi"/>
          <w:sz w:val="24"/>
        </w:rPr>
        <w:t xml:space="preserve">:  Compose a 2-3-page statement of intent by addressing the questions below. </w:t>
      </w:r>
      <w:r w:rsidRPr="007F4937">
        <w:rPr>
          <w:rFonts w:cstheme="minorHAnsi"/>
          <w:i/>
          <w:sz w:val="24"/>
        </w:rPr>
        <w:t>Please save and submit this document as a PDF file before you upload.</w:t>
      </w:r>
      <w:r w:rsidRPr="00D4296D">
        <w:rPr>
          <w:rFonts w:cstheme="minorHAnsi"/>
          <w:sz w:val="24"/>
        </w:rPr>
        <w:t xml:space="preserve"> Your statement should be written by you alone and represent your original work.</w:t>
      </w:r>
    </w:p>
    <w:p w14:paraId="56B4CF24" w14:textId="77777777" w:rsidR="003861D1" w:rsidRPr="00D4296D" w:rsidRDefault="003861D1" w:rsidP="003861D1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4"/>
        </w:rPr>
      </w:pPr>
      <w:r w:rsidRPr="00D4296D">
        <w:rPr>
          <w:rFonts w:eastAsia="Times New Roman" w:cstheme="minorHAnsi"/>
          <w:sz w:val="24"/>
        </w:rPr>
        <w:t>Your background: What key experiences have contributed to your commitment to work in the field of education or with education-related issues?</w:t>
      </w:r>
    </w:p>
    <w:p w14:paraId="717B84CC" w14:textId="77777777" w:rsidR="003861D1" w:rsidRPr="00D4296D" w:rsidRDefault="003861D1" w:rsidP="003861D1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4"/>
        </w:rPr>
      </w:pPr>
      <w:r w:rsidRPr="00D4296D">
        <w:rPr>
          <w:rFonts w:eastAsia="Times New Roman" w:cstheme="minorHAnsi"/>
          <w:sz w:val="24"/>
        </w:rPr>
        <w:t>What do you view as your most significant professional accomplishment(s) and your most significant professional challenge(s) to date? How did they inform your development?</w:t>
      </w:r>
    </w:p>
    <w:p w14:paraId="2AA27574" w14:textId="77777777" w:rsidR="003861D1" w:rsidRPr="00D4296D" w:rsidRDefault="003861D1" w:rsidP="003861D1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4"/>
        </w:rPr>
      </w:pPr>
      <w:r w:rsidRPr="00D4296D">
        <w:rPr>
          <w:rFonts w:eastAsia="Times New Roman" w:cstheme="minorHAnsi"/>
          <w:sz w:val="24"/>
        </w:rPr>
        <w:t xml:space="preserve">How do you currently incorporate the 7 Teachings in your work?  </w:t>
      </w:r>
    </w:p>
    <w:p w14:paraId="3580B9FC" w14:textId="77777777" w:rsidR="003861D1" w:rsidRPr="00D4296D" w:rsidRDefault="003861D1" w:rsidP="003861D1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4"/>
        </w:rPr>
      </w:pPr>
      <w:r w:rsidRPr="00D4296D">
        <w:rPr>
          <w:rFonts w:eastAsia="Times New Roman" w:cstheme="minorHAnsi"/>
          <w:sz w:val="24"/>
        </w:rPr>
        <w:t>What issues would you like to tackle in your career as a leader through this M</w:t>
      </w:r>
      <w:r>
        <w:rPr>
          <w:rFonts w:eastAsia="Times New Roman" w:cstheme="minorHAnsi"/>
          <w:sz w:val="24"/>
        </w:rPr>
        <w:t>.</w:t>
      </w:r>
      <w:r w:rsidRPr="00D4296D">
        <w:rPr>
          <w:rFonts w:eastAsia="Times New Roman" w:cstheme="minorHAnsi"/>
          <w:sz w:val="24"/>
        </w:rPr>
        <w:t>Ed.?</w:t>
      </w:r>
    </w:p>
    <w:p w14:paraId="266BC008" w14:textId="77777777" w:rsidR="003861D1" w:rsidRPr="00844C55" w:rsidRDefault="003861D1" w:rsidP="003861D1">
      <w:pPr>
        <w:spacing w:after="0" w:line="240" w:lineRule="auto"/>
        <w:ind w:left="720"/>
        <w:rPr>
          <w:rFonts w:cstheme="minorHAnsi"/>
          <w:sz w:val="14"/>
        </w:rPr>
      </w:pPr>
      <w:r>
        <w:rPr>
          <w:rFonts w:cstheme="minorHAnsi"/>
          <w:sz w:val="14"/>
        </w:rPr>
        <w:t>-</w:t>
      </w:r>
    </w:p>
    <w:p w14:paraId="0EB2B153" w14:textId="77777777" w:rsidR="003861D1" w:rsidRPr="00D4296D" w:rsidRDefault="003861D1" w:rsidP="003861D1">
      <w:pPr>
        <w:spacing w:after="0" w:line="240" w:lineRule="auto"/>
        <w:ind w:left="720"/>
        <w:rPr>
          <w:rFonts w:eastAsia="Times New Roman" w:cstheme="minorHAnsi"/>
          <w:sz w:val="24"/>
        </w:rPr>
      </w:pPr>
      <w:r w:rsidRPr="00D4296D">
        <w:rPr>
          <w:rFonts w:cstheme="minorHAnsi"/>
          <w:sz w:val="24"/>
        </w:rPr>
        <w:t xml:space="preserve">Please note that the admissions committee </w:t>
      </w:r>
      <w:r w:rsidRPr="0002242F">
        <w:rPr>
          <w:rFonts w:cstheme="minorHAnsi"/>
          <w:b/>
          <w:sz w:val="24"/>
        </w:rPr>
        <w:t>will carefully consider both the content and the writing</w:t>
      </w:r>
      <w:r w:rsidRPr="00D4296D">
        <w:rPr>
          <w:rFonts w:cstheme="minorHAnsi"/>
          <w:sz w:val="24"/>
        </w:rPr>
        <w:t xml:space="preserve"> in its assessment of your candidacy for graduate study </w:t>
      </w:r>
      <w:r w:rsidRPr="00D4296D">
        <w:rPr>
          <w:rFonts w:cstheme="minorHAnsi"/>
          <w:sz w:val="24"/>
        </w:rPr>
        <w:br/>
      </w:r>
    </w:p>
    <w:p w14:paraId="78497C64" w14:textId="77777777" w:rsidR="003861D1" w:rsidRPr="00D4296D" w:rsidRDefault="003861D1" w:rsidP="003861D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</w:rPr>
      </w:pPr>
      <w:r w:rsidRPr="00D4296D">
        <w:rPr>
          <w:rFonts w:cstheme="minorHAnsi"/>
          <w:b/>
          <w:sz w:val="24"/>
        </w:rPr>
        <w:t>Current Resume</w:t>
      </w:r>
      <w:r>
        <w:rPr>
          <w:rFonts w:cstheme="minorHAnsi"/>
          <w:b/>
          <w:sz w:val="24"/>
        </w:rPr>
        <w:t xml:space="preserve">: </w:t>
      </w:r>
      <w:r>
        <w:rPr>
          <w:rFonts w:cstheme="minorHAnsi"/>
          <w:sz w:val="24"/>
        </w:rPr>
        <w:t>Please submit an updated Resume.</w:t>
      </w:r>
    </w:p>
    <w:p w14:paraId="3635EDDB" w14:textId="77777777" w:rsidR="003861D1" w:rsidRDefault="003861D1" w:rsidP="003861D1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538135" w:themeColor="accent6" w:themeShade="BF"/>
          <w:sz w:val="24"/>
          <w:szCs w:val="22"/>
        </w:rPr>
      </w:pPr>
    </w:p>
    <w:p w14:paraId="4DF2C931" w14:textId="77777777" w:rsidR="003861D1" w:rsidRPr="00D4296D" w:rsidRDefault="003861D1" w:rsidP="003861D1">
      <w:pPr>
        <w:pStyle w:val="Heading2"/>
        <w:spacing w:before="0" w:line="240" w:lineRule="auto"/>
        <w:rPr>
          <w:rFonts w:asciiTheme="minorHAnsi" w:hAnsiTheme="minorHAnsi" w:cstheme="minorHAnsi"/>
          <w:color w:val="538135" w:themeColor="accent6" w:themeShade="BF"/>
          <w:sz w:val="24"/>
          <w:szCs w:val="22"/>
        </w:rPr>
      </w:pPr>
      <w:r w:rsidRPr="00D4296D">
        <w:rPr>
          <w:rFonts w:asciiTheme="minorHAnsi" w:hAnsiTheme="minorHAnsi" w:cstheme="minorHAnsi"/>
          <w:b/>
          <w:bCs/>
          <w:color w:val="538135" w:themeColor="accent6" w:themeShade="BF"/>
          <w:sz w:val="24"/>
          <w:szCs w:val="22"/>
        </w:rPr>
        <w:t xml:space="preserve">Step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4"/>
          <w:szCs w:val="22"/>
        </w:rPr>
        <w:t>2</w:t>
      </w:r>
      <w:r w:rsidRPr="00D4296D">
        <w:rPr>
          <w:rFonts w:asciiTheme="minorHAnsi" w:hAnsiTheme="minorHAnsi" w:cstheme="minorHAnsi"/>
          <w:b/>
          <w:bCs/>
          <w:color w:val="538135" w:themeColor="accent6" w:themeShade="BF"/>
          <w:sz w:val="24"/>
          <w:szCs w:val="22"/>
        </w:rPr>
        <w:t>: Review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4"/>
          <w:szCs w:val="22"/>
        </w:rPr>
        <w:t xml:space="preserve"> and Admissions Decision</w:t>
      </w:r>
    </w:p>
    <w:p w14:paraId="761D4672" w14:textId="77777777" w:rsidR="003861D1" w:rsidRDefault="003861D1" w:rsidP="003861D1">
      <w:pPr>
        <w:pStyle w:val="NormalWeb"/>
        <w:spacing w:before="0" w:beforeAutospacing="0" w:after="150" w:afterAutospacing="0"/>
        <w:rPr>
          <w:rFonts w:asciiTheme="minorHAnsi" w:hAnsiTheme="minorHAnsi" w:cstheme="minorHAnsi"/>
          <w:szCs w:val="22"/>
        </w:rPr>
      </w:pPr>
      <w:r w:rsidRPr="00D4296D">
        <w:rPr>
          <w:rFonts w:asciiTheme="minorHAnsi" w:hAnsiTheme="minorHAnsi" w:cstheme="minorHAnsi"/>
          <w:szCs w:val="22"/>
        </w:rPr>
        <w:t xml:space="preserve">Application review process.  All applicants must meet the requirements for admission to </w:t>
      </w:r>
      <w:r w:rsidRPr="007F4937">
        <w:rPr>
          <w:rFonts w:asciiTheme="minorHAnsi" w:hAnsiTheme="minorHAnsi" w:cstheme="minorHAnsi"/>
          <w:b/>
          <w:szCs w:val="22"/>
        </w:rPr>
        <w:t>both</w:t>
      </w:r>
      <w:r w:rsidRPr="00D4296D">
        <w:rPr>
          <w:rFonts w:asciiTheme="minorHAnsi" w:hAnsiTheme="minorHAnsi" w:cstheme="minorHAnsi"/>
          <w:szCs w:val="22"/>
        </w:rPr>
        <w:t xml:space="preserve"> TMC and the Master of Education Graduate Program.  </w:t>
      </w:r>
    </w:p>
    <w:p w14:paraId="5C2487F6" w14:textId="77777777" w:rsidR="003861D1" w:rsidRPr="00407548" w:rsidRDefault="003861D1" w:rsidP="003861D1">
      <w:pPr>
        <w:spacing w:before="120" w:after="120" w:line="240" w:lineRule="auto"/>
        <w:ind w:right="90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407548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Without exceptions, </w:t>
      </w:r>
      <w:r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all required documents </w:t>
      </w:r>
      <w:r w:rsidRPr="00407548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must be completed and submitted </w:t>
      </w:r>
      <w:r w:rsidRPr="00407548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with your TMC Admissions by</w:t>
      </w:r>
      <w:r w:rsidRPr="00407548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 11:59 p.m. on Wednesday, April 30, 2025.</w:t>
      </w:r>
    </w:p>
    <w:p w14:paraId="0080CEA6" w14:textId="77777777" w:rsidR="003861D1" w:rsidRPr="007F4937" w:rsidRDefault="003861D1" w:rsidP="003861D1">
      <w:pPr>
        <w:pStyle w:val="ListParagraph"/>
        <w:numPr>
          <w:ilvl w:val="0"/>
          <w:numId w:val="6"/>
        </w:numPr>
        <w:spacing w:before="120" w:after="120" w:line="240" w:lineRule="auto"/>
        <w:ind w:right="90"/>
        <w:rPr>
          <w:rFonts w:eastAsia="Times New Roman" w:cstheme="minorHAnsi"/>
          <w:color w:val="538135" w:themeColor="accent6" w:themeShade="BF"/>
          <w:sz w:val="48"/>
          <w:szCs w:val="48"/>
        </w:rPr>
      </w:pPr>
      <w:r w:rsidRPr="007F4937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Each applicant will be notified no later than Friday, May 23, 2025, via email and official letter will be sent to the mailing address provided in your </w:t>
      </w:r>
      <w:r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TMC </w:t>
      </w:r>
      <w:r w:rsidRPr="007F4937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admissions application. </w:t>
      </w:r>
    </w:p>
    <w:p w14:paraId="68846775" w14:textId="77777777" w:rsidR="003861D1" w:rsidRPr="0062320A" w:rsidRDefault="003861D1" w:rsidP="003861D1">
      <w:pPr>
        <w:spacing w:after="0" w:line="360" w:lineRule="auto"/>
        <w:rPr>
          <w:rFonts w:eastAsia="Times New Roman" w:cstheme="minorHAnsi"/>
          <w:b/>
          <w:color w:val="538135" w:themeColor="accent6" w:themeShade="BF"/>
          <w:sz w:val="24"/>
          <w:szCs w:val="48"/>
          <w:u w:val="single"/>
        </w:rPr>
      </w:pPr>
      <w:r w:rsidRPr="0062320A">
        <w:rPr>
          <w:rFonts w:eastAsia="Times New Roman" w:cstheme="minorHAnsi"/>
          <w:b/>
          <w:color w:val="538135" w:themeColor="accent6" w:themeShade="BF"/>
          <w:sz w:val="24"/>
          <w:szCs w:val="48"/>
          <w:u w:val="single"/>
        </w:rPr>
        <w:t>Upon Acceptance</w:t>
      </w:r>
    </w:p>
    <w:p w14:paraId="3A81D357" w14:textId="77777777" w:rsidR="003861D1" w:rsidRPr="0002242F" w:rsidRDefault="003861D1" w:rsidP="003861D1">
      <w:pPr>
        <w:spacing w:after="0" w:line="240" w:lineRule="auto"/>
        <w:rPr>
          <w:rFonts w:eastAsia="Times New Roman" w:cstheme="minorHAnsi"/>
          <w:b/>
          <w:color w:val="538135" w:themeColor="accent6" w:themeShade="BF"/>
          <w:sz w:val="24"/>
          <w:szCs w:val="24"/>
        </w:rPr>
      </w:pPr>
      <w:r w:rsidRPr="00E92C21">
        <w:rPr>
          <w:rFonts w:eastAsia="Times New Roman" w:cstheme="minorHAnsi"/>
          <w:b/>
          <w:color w:val="538135" w:themeColor="accent6" w:themeShade="BF"/>
          <w:sz w:val="24"/>
          <w:szCs w:val="24"/>
        </w:rPr>
        <w:t xml:space="preserve">Withdrawal of Offers of Admission </w:t>
      </w:r>
      <w:r>
        <w:rPr>
          <w:rFonts w:eastAsia="Times New Roman" w:cstheme="minorHAnsi"/>
          <w:b/>
          <w:color w:val="538135" w:themeColor="accent6" w:themeShade="BF"/>
          <w:sz w:val="24"/>
          <w:szCs w:val="24"/>
        </w:rPr>
        <w:br/>
      </w:r>
      <w:r w:rsidRPr="00FF2FF6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 xml:space="preserve">Turtle Mountain College </w:t>
      </w:r>
      <w:r w:rsidRPr="00FF2FF6">
        <w:rPr>
          <w:rFonts w:eastAsia="Times New Roman" w:cstheme="minorHAnsi"/>
          <w:sz w:val="24"/>
          <w:szCs w:val="24"/>
        </w:rPr>
        <w:t>requires all applicants for admission to provide complete and</w:t>
      </w:r>
      <w:r>
        <w:rPr>
          <w:rFonts w:eastAsia="Times New Roman" w:cstheme="minorHAnsi"/>
          <w:sz w:val="24"/>
          <w:szCs w:val="24"/>
        </w:rPr>
        <w:t xml:space="preserve"> accurate information. The College </w:t>
      </w:r>
      <w:r w:rsidRPr="00FF2FF6">
        <w:rPr>
          <w:rFonts w:eastAsia="Times New Roman" w:cstheme="minorHAnsi"/>
          <w:sz w:val="24"/>
          <w:szCs w:val="24"/>
        </w:rPr>
        <w:t>reserves the right to withdraw offers of admission under the following circumstances:</w:t>
      </w:r>
    </w:p>
    <w:p w14:paraId="21957BC3" w14:textId="77777777" w:rsidR="003861D1" w:rsidRDefault="003861D1" w:rsidP="003861D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C304B">
        <w:rPr>
          <w:rFonts w:eastAsia="Times New Roman" w:cstheme="minorHAnsi"/>
          <w:sz w:val="24"/>
          <w:szCs w:val="24"/>
        </w:rPr>
        <w:t xml:space="preserve">The conduct of an applicant is not consistent with the goals, purposes, values, and philosophy of the </w:t>
      </w:r>
      <w:r>
        <w:rPr>
          <w:rFonts w:eastAsia="Times New Roman" w:cstheme="minorHAnsi"/>
          <w:sz w:val="24"/>
          <w:szCs w:val="24"/>
        </w:rPr>
        <w:t>College</w:t>
      </w:r>
      <w:r w:rsidRPr="000C304B">
        <w:rPr>
          <w:rFonts w:eastAsia="Times New Roman" w:cstheme="minorHAnsi"/>
          <w:sz w:val="24"/>
          <w:szCs w:val="24"/>
        </w:rPr>
        <w:t xml:space="preserve"> as stated in the </w:t>
      </w:r>
      <w:r>
        <w:rPr>
          <w:rFonts w:eastAsia="Times New Roman" w:cstheme="minorHAnsi"/>
          <w:sz w:val="24"/>
          <w:szCs w:val="24"/>
        </w:rPr>
        <w:t>College</w:t>
      </w:r>
      <w:r w:rsidRPr="000C304B">
        <w:rPr>
          <w:rFonts w:eastAsia="Times New Roman" w:cstheme="minorHAnsi"/>
          <w:sz w:val="24"/>
          <w:szCs w:val="24"/>
        </w:rPr>
        <w:t xml:space="preserve"> catalog and the student handbook,</w:t>
      </w:r>
    </w:p>
    <w:p w14:paraId="7EB9A26E" w14:textId="77777777" w:rsidR="003861D1" w:rsidRPr="00F12F4E" w:rsidRDefault="003861D1" w:rsidP="003861D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538135" w:themeColor="accent6" w:themeShade="BF"/>
          <w:sz w:val="24"/>
          <w:szCs w:val="24"/>
        </w:rPr>
      </w:pPr>
      <w:r w:rsidRPr="00F12F4E">
        <w:rPr>
          <w:rFonts w:eastAsia="Times New Roman" w:cstheme="minorHAnsi"/>
          <w:sz w:val="24"/>
          <w:szCs w:val="24"/>
        </w:rPr>
        <w:t xml:space="preserve">The misrepresentation of facts to the College by an applicant during the application, or </w:t>
      </w:r>
      <w:r>
        <w:rPr>
          <w:rFonts w:eastAsia="Times New Roman" w:cstheme="minorHAnsi"/>
          <w:sz w:val="24"/>
          <w:szCs w:val="24"/>
        </w:rPr>
        <w:t>t</w:t>
      </w:r>
      <w:r w:rsidRPr="00F12F4E">
        <w:rPr>
          <w:rFonts w:eastAsia="Times New Roman" w:cstheme="minorHAnsi"/>
          <w:sz w:val="24"/>
          <w:szCs w:val="24"/>
        </w:rPr>
        <w:t>he failure of an</w:t>
      </w:r>
      <w:r>
        <w:rPr>
          <w:rFonts w:eastAsia="Times New Roman" w:cstheme="minorHAnsi"/>
          <w:sz w:val="24"/>
          <w:szCs w:val="24"/>
        </w:rPr>
        <w:t xml:space="preserve"> </w:t>
      </w:r>
      <w:r w:rsidRPr="00F12F4E">
        <w:rPr>
          <w:rFonts w:eastAsia="Times New Roman" w:cstheme="minorHAnsi"/>
          <w:sz w:val="24"/>
          <w:szCs w:val="24"/>
        </w:rPr>
        <w:t>applicant to provide complete information as requested in the application process.</w:t>
      </w:r>
      <w:r w:rsidRPr="00F12F4E">
        <w:rPr>
          <w:rFonts w:cstheme="minorHAnsi"/>
          <w:b/>
          <w:color w:val="538135" w:themeColor="accent6" w:themeShade="BF"/>
          <w:sz w:val="24"/>
          <w:szCs w:val="24"/>
        </w:rPr>
        <w:t xml:space="preserve"> </w:t>
      </w:r>
    </w:p>
    <w:p w14:paraId="329957D0" w14:textId="77777777" w:rsidR="003861D1" w:rsidRPr="00B547A1" w:rsidRDefault="003861D1" w:rsidP="003861D1">
      <w:pPr>
        <w:spacing w:after="0" w:line="360" w:lineRule="auto"/>
        <w:rPr>
          <w:rFonts w:cstheme="minorHAnsi"/>
          <w:b/>
          <w:color w:val="538135" w:themeColor="accent6" w:themeShade="BF"/>
          <w:sz w:val="24"/>
          <w:szCs w:val="24"/>
        </w:rPr>
      </w:pPr>
      <w:r w:rsidRPr="00E92C21">
        <w:rPr>
          <w:rFonts w:cstheme="minorHAnsi"/>
          <w:b/>
          <w:color w:val="538135" w:themeColor="accent6" w:themeShade="BF"/>
          <w:sz w:val="24"/>
          <w:szCs w:val="24"/>
        </w:rPr>
        <w:t xml:space="preserve">The student </w:t>
      </w:r>
      <w:bookmarkStart w:id="0" w:name="_GoBack"/>
      <w:bookmarkEnd w:id="0"/>
      <w:r w:rsidRPr="00E92C21">
        <w:rPr>
          <w:rFonts w:cstheme="minorHAnsi"/>
          <w:b/>
          <w:color w:val="538135" w:themeColor="accent6" w:themeShade="BF"/>
          <w:sz w:val="24"/>
          <w:szCs w:val="24"/>
        </w:rPr>
        <w:t xml:space="preserve">must: </w:t>
      </w:r>
    </w:p>
    <w:p w14:paraId="3FCA9829" w14:textId="77777777" w:rsidR="003861D1" w:rsidRDefault="003861D1" w:rsidP="003861D1">
      <w:pPr>
        <w:pStyle w:val="ListParagraph"/>
        <w:numPr>
          <w:ilvl w:val="0"/>
          <w:numId w:val="2"/>
        </w:numPr>
        <w:ind w:left="810" w:hanging="450"/>
        <w:rPr>
          <w:rFonts w:cstheme="minorHAnsi"/>
          <w:color w:val="000000" w:themeColor="text1"/>
          <w:sz w:val="24"/>
          <w:szCs w:val="24"/>
        </w:rPr>
      </w:pPr>
      <w:r w:rsidRPr="00B52961">
        <w:rPr>
          <w:rFonts w:cstheme="minorHAnsi"/>
          <w:color w:val="000000" w:themeColor="text1"/>
          <w:sz w:val="24"/>
          <w:szCs w:val="24"/>
        </w:rPr>
        <w:t>Demonstrate professional behavior and accountab</w:t>
      </w:r>
      <w:r>
        <w:rPr>
          <w:rFonts w:cstheme="minorHAnsi"/>
          <w:color w:val="000000" w:themeColor="text1"/>
          <w:sz w:val="24"/>
          <w:szCs w:val="24"/>
        </w:rPr>
        <w:t>ilit</w:t>
      </w:r>
      <w:r w:rsidRPr="00B52961">
        <w:rPr>
          <w:rFonts w:cstheme="minorHAnsi"/>
          <w:color w:val="000000" w:themeColor="text1"/>
          <w:sz w:val="24"/>
          <w:szCs w:val="24"/>
        </w:rPr>
        <w:t xml:space="preserve">y in all academic activities. The professional behavior would exemplify </w:t>
      </w:r>
      <w:r>
        <w:rPr>
          <w:rFonts w:cstheme="minorHAnsi"/>
          <w:color w:val="000000" w:themeColor="text1"/>
          <w:sz w:val="24"/>
          <w:szCs w:val="24"/>
        </w:rPr>
        <w:t xml:space="preserve">the </w:t>
      </w:r>
      <w:r w:rsidRPr="00B52961">
        <w:rPr>
          <w:rFonts w:cstheme="minorHAnsi"/>
          <w:color w:val="000000" w:themeColor="text1"/>
          <w:sz w:val="24"/>
          <w:szCs w:val="24"/>
        </w:rPr>
        <w:t xml:space="preserve">embracement of the Seven Teachings. </w:t>
      </w:r>
    </w:p>
    <w:p w14:paraId="5A3C2F50" w14:textId="77777777" w:rsidR="003861D1" w:rsidRPr="00B52961" w:rsidRDefault="003861D1" w:rsidP="003861D1">
      <w:pPr>
        <w:pStyle w:val="ListParagraph"/>
        <w:numPr>
          <w:ilvl w:val="0"/>
          <w:numId w:val="2"/>
        </w:numPr>
        <w:ind w:left="810" w:hanging="45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Additional requirements are outlined in the Graduate Student Manual. </w:t>
      </w:r>
    </w:p>
    <w:p w14:paraId="51F008C5" w14:textId="77777777" w:rsidR="003957D1" w:rsidRDefault="003957D1"/>
    <w:sectPr w:rsidR="003957D1" w:rsidSect="003861D1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FF6"/>
    <w:multiLevelType w:val="hybridMultilevel"/>
    <w:tmpl w:val="DABCDE78"/>
    <w:lvl w:ilvl="0" w:tplc="3FEEF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0F01"/>
    <w:multiLevelType w:val="multilevel"/>
    <w:tmpl w:val="AE90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C67C5"/>
    <w:multiLevelType w:val="multilevel"/>
    <w:tmpl w:val="3E30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870ECE"/>
    <w:multiLevelType w:val="hybridMultilevel"/>
    <w:tmpl w:val="363AC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544CA"/>
    <w:multiLevelType w:val="hybridMultilevel"/>
    <w:tmpl w:val="1CFEA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77A43"/>
    <w:multiLevelType w:val="hybridMultilevel"/>
    <w:tmpl w:val="31B0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xNjI2MzYxNDABUko6SsGpxcWZ+XkgBYa1AORrFOcsAAAA"/>
  </w:docVars>
  <w:rsids>
    <w:rsidRoot w:val="003861D1"/>
    <w:rsid w:val="003861D1"/>
    <w:rsid w:val="003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F7F1"/>
  <w15:chartTrackingRefBased/>
  <w15:docId w15:val="{BB88AFE1-2250-40A4-B0E6-E37E3F01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1D1"/>
    <w:rPr>
      <w:rFonts w:asciiTheme="minorHAnsi" w:hAnsiTheme="minorHAnsi" w:cstheme="minorBidi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8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8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4569ED2906C408DD79A928DD86CF3" ma:contentTypeVersion="11" ma:contentTypeDescription="Create a new document." ma:contentTypeScope="" ma:versionID="fd555601adee5d81aaa6d90c532ad4ab">
  <xsd:schema xmlns:xsd="http://www.w3.org/2001/XMLSchema" xmlns:xs="http://www.w3.org/2001/XMLSchema" xmlns:p="http://schemas.microsoft.com/office/2006/metadata/properties" xmlns:ns3="af44a2e6-cc02-49e1-a7ca-c43f1b38e684" targetNamespace="http://schemas.microsoft.com/office/2006/metadata/properties" ma:root="true" ma:fieldsID="e0c77aa99291905927b4cefe2f039290" ns3:_="">
    <xsd:import namespace="af44a2e6-cc02-49e1-a7ca-c43f1b38e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a2e6-cc02-49e1-a7ca-c43f1b38e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9245A-DAC3-4F72-AF41-6D4E362CC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a2e6-cc02-49e1-a7ca-c43f1b38e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14095-8E5C-4B80-9861-C4B5C1D70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BE962-DF36-4213-A69B-027498E74D0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af44a2e6-cc02-49e1-a7ca-c43f1b38e684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 Gustafson</dc:creator>
  <cp:keywords/>
  <dc:description/>
  <cp:lastModifiedBy>Rhonda B Gustafson</cp:lastModifiedBy>
  <cp:revision>1</cp:revision>
  <dcterms:created xsi:type="dcterms:W3CDTF">2025-02-07T20:06:00Z</dcterms:created>
  <dcterms:modified xsi:type="dcterms:W3CDTF">2025-02-07T20:06:00Z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0x0101000714569ED2906C408DD79A928DD86CF3</vt:lpwstr>
  </property>
</Properties>
</file>