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8B" w:rsidRDefault="009E6D07" w:rsidP="009E6D07">
      <w:pPr>
        <w:spacing w:after="0"/>
        <w:jc w:val="center"/>
        <w:rPr>
          <w:sz w:val="32"/>
          <w:szCs w:val="32"/>
        </w:rPr>
      </w:pPr>
      <w:r>
        <w:rPr>
          <w:sz w:val="32"/>
          <w:szCs w:val="32"/>
        </w:rPr>
        <w:t>EQUITY IN ATHLETICS DISCLOSURE ACT SURVEY</w:t>
      </w:r>
    </w:p>
    <w:p w:rsidR="009E6D07" w:rsidRDefault="009E6D07" w:rsidP="009E6D07">
      <w:pPr>
        <w:spacing w:after="0"/>
        <w:jc w:val="center"/>
        <w:rPr>
          <w:sz w:val="32"/>
          <w:szCs w:val="32"/>
        </w:rPr>
      </w:pPr>
      <w:r>
        <w:rPr>
          <w:sz w:val="32"/>
          <w:szCs w:val="32"/>
        </w:rPr>
        <w:t>2020 REGISTRATION CERTIFICATE</w:t>
      </w:r>
    </w:p>
    <w:p w:rsidR="009E6D07" w:rsidRDefault="009E6D07" w:rsidP="009E6D07">
      <w:pPr>
        <w:spacing w:after="0"/>
        <w:jc w:val="center"/>
        <w:rPr>
          <w:sz w:val="32"/>
          <w:szCs w:val="32"/>
        </w:rPr>
      </w:pPr>
      <w:r>
        <w:rPr>
          <w:sz w:val="32"/>
          <w:szCs w:val="32"/>
        </w:rPr>
        <w:t>BY PETER DAVIS, ATHLETIC DIRECTOR TMCC</w:t>
      </w:r>
    </w:p>
    <w:p w:rsidR="009E6D07" w:rsidRDefault="009E6D07" w:rsidP="009E6D07">
      <w:pPr>
        <w:spacing w:after="0"/>
        <w:jc w:val="center"/>
        <w:rPr>
          <w:sz w:val="32"/>
          <w:szCs w:val="32"/>
        </w:rPr>
      </w:pPr>
      <w:r>
        <w:rPr>
          <w:sz w:val="32"/>
          <w:szCs w:val="32"/>
        </w:rPr>
        <w:t>0CT0BER 15, 2021</w:t>
      </w:r>
    </w:p>
    <w:p w:rsidR="009E6D07" w:rsidRDefault="009E6D07" w:rsidP="009E6D07">
      <w:pPr>
        <w:spacing w:after="0"/>
        <w:jc w:val="center"/>
        <w:rPr>
          <w:sz w:val="32"/>
          <w:szCs w:val="32"/>
        </w:rPr>
      </w:pPr>
    </w:p>
    <w:p w:rsidR="009E6D07" w:rsidRDefault="00BE312E" w:rsidP="009E6D07">
      <w:pPr>
        <w:spacing w:after="0"/>
        <w:rPr>
          <w:sz w:val="24"/>
          <w:szCs w:val="24"/>
        </w:rPr>
      </w:pPr>
      <w:r>
        <w:rPr>
          <w:sz w:val="24"/>
          <w:szCs w:val="24"/>
        </w:rPr>
        <w:t>As a requirement by the U.S. Department of Education, for the Turtle Mountain Community College to receive Federal Student Financial Aid, an annual EADA Survey is required, as outlined in Volume 2, Chapter 6 of the Federal Student Aid Handbook.</w:t>
      </w:r>
    </w:p>
    <w:p w:rsidR="00BE312E" w:rsidRDefault="00BE312E" w:rsidP="009E6D07">
      <w:pPr>
        <w:spacing w:after="0"/>
        <w:rPr>
          <w:sz w:val="24"/>
          <w:szCs w:val="24"/>
        </w:rPr>
      </w:pPr>
    </w:p>
    <w:p w:rsidR="00BE312E" w:rsidRDefault="00BE312E" w:rsidP="009E6D07">
      <w:pPr>
        <w:spacing w:after="0"/>
        <w:rPr>
          <w:sz w:val="24"/>
          <w:szCs w:val="24"/>
        </w:rPr>
      </w:pPr>
      <w:r>
        <w:rPr>
          <w:sz w:val="24"/>
          <w:szCs w:val="24"/>
        </w:rPr>
        <w:t>Since The Turtle Mountain Community College, cancelled all Athletic Activities for the 2019-20 College Term, there is no requirement to submit a report to the U.S. Department of Education.</w:t>
      </w:r>
    </w:p>
    <w:p w:rsidR="00BE312E" w:rsidRDefault="00BE312E" w:rsidP="009E6D07">
      <w:pPr>
        <w:spacing w:after="0"/>
        <w:rPr>
          <w:sz w:val="24"/>
          <w:szCs w:val="24"/>
        </w:rPr>
      </w:pPr>
    </w:p>
    <w:p w:rsidR="00BE312E" w:rsidRPr="009E6D07" w:rsidRDefault="00BE312E" w:rsidP="009E6D07">
      <w:pPr>
        <w:spacing w:after="0"/>
        <w:rPr>
          <w:sz w:val="24"/>
          <w:szCs w:val="24"/>
        </w:rPr>
      </w:pPr>
      <w:r>
        <w:rPr>
          <w:sz w:val="24"/>
          <w:szCs w:val="24"/>
        </w:rPr>
        <w:t>TMCC is still required to post this notice.</w:t>
      </w:r>
      <w:bookmarkStart w:id="0" w:name="_GoBack"/>
      <w:bookmarkEnd w:id="0"/>
    </w:p>
    <w:sectPr w:rsidR="00BE312E" w:rsidRPr="009E6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07"/>
    <w:rsid w:val="009E6D07"/>
    <w:rsid w:val="00BE312E"/>
    <w:rsid w:val="00E0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13BF"/>
  <w15:chartTrackingRefBased/>
  <w15:docId w15:val="{19777AB9-8DFE-441C-AF5A-2E632726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Davis</dc:creator>
  <cp:keywords/>
  <dc:description/>
  <cp:lastModifiedBy>Pete Davis</cp:lastModifiedBy>
  <cp:revision>4</cp:revision>
  <dcterms:created xsi:type="dcterms:W3CDTF">2021-10-18T15:29:00Z</dcterms:created>
  <dcterms:modified xsi:type="dcterms:W3CDTF">2021-10-18T15:48:00Z</dcterms:modified>
</cp:coreProperties>
</file>