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57DAE" w14:textId="77777777" w:rsidR="00DF4F6B" w:rsidRDefault="00DF4F6B" w:rsidP="00DF4F6B">
      <w:pPr>
        <w:pStyle w:val="NormalWeb"/>
        <w:spacing w:before="0" w:beforeAutospacing="0" w:after="160" w:afterAutospacing="0"/>
        <w:jc w:val="center"/>
        <w:rPr>
          <w:rFonts w:ascii="Arabic Typesetting" w:hAnsi="Arabic Typesetting" w:cs="Arabic Typesetting"/>
          <w:color w:val="000000"/>
          <w:sz w:val="40"/>
          <w:szCs w:val="40"/>
        </w:rPr>
      </w:pPr>
      <w:bookmarkStart w:id="0" w:name="_GoBack"/>
      <w:bookmarkEnd w:id="0"/>
    </w:p>
    <w:p w14:paraId="7AE55FAD" w14:textId="77777777" w:rsidR="00DF4F6B" w:rsidRDefault="00DF4F6B" w:rsidP="00DF4F6B">
      <w:pPr>
        <w:pStyle w:val="NormalWeb"/>
        <w:spacing w:before="0" w:beforeAutospacing="0" w:after="160" w:afterAutospacing="0"/>
        <w:jc w:val="center"/>
        <w:rPr>
          <w:rFonts w:ascii="Arabic Typesetting" w:hAnsi="Arabic Typesetting" w:cs="Arabic Typesetting"/>
          <w:color w:val="000000"/>
          <w:sz w:val="40"/>
          <w:szCs w:val="40"/>
        </w:rPr>
      </w:pPr>
    </w:p>
    <w:p w14:paraId="7411A642" w14:textId="77777777" w:rsidR="00DF4F6B" w:rsidRDefault="00DF4F6B" w:rsidP="00DF4F6B">
      <w:pPr>
        <w:pStyle w:val="NormalWeb"/>
        <w:spacing w:before="0" w:beforeAutospacing="0" w:after="160" w:afterAutospacing="0"/>
        <w:jc w:val="center"/>
        <w:rPr>
          <w:rFonts w:ascii="Arabic Typesetting" w:hAnsi="Arabic Typesetting" w:cs="Arabic Typesetting"/>
          <w:color w:val="000000"/>
          <w:sz w:val="40"/>
          <w:szCs w:val="40"/>
        </w:rPr>
      </w:pPr>
    </w:p>
    <w:p w14:paraId="5C0A7C01" w14:textId="77777777" w:rsidR="00DF4F6B" w:rsidRDefault="00DF4F6B" w:rsidP="00DF4F6B">
      <w:pPr>
        <w:pStyle w:val="NormalWeb"/>
        <w:spacing w:before="0" w:beforeAutospacing="0" w:after="160" w:afterAutospacing="0"/>
        <w:jc w:val="center"/>
        <w:rPr>
          <w:rFonts w:ascii="Arabic Typesetting" w:hAnsi="Arabic Typesetting" w:cs="Arabic Typesetting"/>
          <w:color w:val="000000"/>
          <w:sz w:val="40"/>
          <w:szCs w:val="40"/>
        </w:rPr>
      </w:pPr>
    </w:p>
    <w:p w14:paraId="65FBF160" w14:textId="77777777" w:rsidR="00DF4F6B" w:rsidRDefault="00DF4F6B" w:rsidP="00DF4F6B">
      <w:pPr>
        <w:pStyle w:val="NormalWeb"/>
        <w:spacing w:before="0" w:beforeAutospacing="0" w:after="160" w:afterAutospacing="0"/>
        <w:jc w:val="center"/>
        <w:rPr>
          <w:rFonts w:ascii="Arabic Typesetting" w:hAnsi="Arabic Typesetting" w:cs="Arabic Typesetting"/>
          <w:color w:val="000000"/>
          <w:sz w:val="40"/>
          <w:szCs w:val="40"/>
        </w:rPr>
      </w:pPr>
    </w:p>
    <w:p w14:paraId="6439060D" w14:textId="77777777" w:rsidR="00DF4F6B" w:rsidRDefault="00DF4F6B" w:rsidP="00DF4F6B">
      <w:pPr>
        <w:pStyle w:val="NormalWeb"/>
        <w:spacing w:before="0" w:beforeAutospacing="0" w:after="160" w:afterAutospacing="0"/>
        <w:jc w:val="center"/>
        <w:rPr>
          <w:rFonts w:ascii="Arabic Typesetting" w:hAnsi="Arabic Typesetting" w:cs="Arabic Typesetting"/>
          <w:color w:val="000000"/>
          <w:sz w:val="40"/>
          <w:szCs w:val="40"/>
        </w:rPr>
      </w:pPr>
    </w:p>
    <w:p w14:paraId="6AB2A1CB" w14:textId="77777777" w:rsidR="00DF4F6B" w:rsidRDefault="00DF4F6B" w:rsidP="00DF4F6B">
      <w:pPr>
        <w:pStyle w:val="NormalWeb"/>
        <w:spacing w:before="0" w:beforeAutospacing="0" w:after="160" w:afterAutospacing="0"/>
        <w:jc w:val="center"/>
        <w:rPr>
          <w:rFonts w:ascii="Arabic Typesetting" w:hAnsi="Arabic Typesetting" w:cs="Arabic Typesetting"/>
          <w:color w:val="000000"/>
          <w:sz w:val="40"/>
          <w:szCs w:val="40"/>
        </w:rPr>
      </w:pPr>
    </w:p>
    <w:p w14:paraId="4AA7100A" w14:textId="7AAA19F4" w:rsidR="00DF4F6B" w:rsidRPr="0082469F" w:rsidRDefault="00DF4F6B" w:rsidP="00DF4F6B">
      <w:pPr>
        <w:pStyle w:val="NormalWeb"/>
        <w:spacing w:before="0" w:beforeAutospacing="0" w:after="160" w:afterAutospacing="0"/>
        <w:jc w:val="center"/>
        <w:rPr>
          <w:rFonts w:ascii="Kristen ITC" w:hAnsi="Kristen ITC"/>
        </w:rPr>
      </w:pPr>
      <w:r w:rsidRPr="0082469F">
        <w:rPr>
          <w:rFonts w:ascii="Kristen ITC" w:hAnsi="Kristen ITC" w:cs="Arabic Typesetting"/>
          <w:color w:val="000000"/>
          <w:sz w:val="40"/>
          <w:szCs w:val="40"/>
        </w:rPr>
        <w:t>TURTLE MOUNTAIN COMMUNITY COLLEGE</w:t>
      </w:r>
    </w:p>
    <w:p w14:paraId="061F2009" w14:textId="6DD23C0B" w:rsidR="00DF4F6B" w:rsidRPr="0082469F" w:rsidRDefault="00DF4F6B" w:rsidP="00DF4F6B">
      <w:pPr>
        <w:pStyle w:val="NormalWeb"/>
        <w:spacing w:before="0" w:beforeAutospacing="0" w:after="160" w:afterAutospacing="0"/>
        <w:jc w:val="center"/>
        <w:rPr>
          <w:rFonts w:ascii="Kristen ITC" w:hAnsi="Kristen ITC" w:cs="Arabic Typesetting"/>
          <w:color w:val="000000"/>
          <w:sz w:val="40"/>
          <w:szCs w:val="40"/>
        </w:rPr>
      </w:pPr>
      <w:r w:rsidRPr="0082469F">
        <w:rPr>
          <w:rFonts w:ascii="Kristen ITC" w:hAnsi="Kristen ITC" w:cs="Arabic Typesetting"/>
          <w:color w:val="000000"/>
          <w:sz w:val="40"/>
          <w:szCs w:val="40"/>
        </w:rPr>
        <w:t xml:space="preserve">FACULTY HANDBOOK </w:t>
      </w:r>
    </w:p>
    <w:p w14:paraId="355657FA" w14:textId="346B7D5C" w:rsidR="00DF4F6B" w:rsidRDefault="00DF4F6B" w:rsidP="00DF4F6B">
      <w:pPr>
        <w:pStyle w:val="NormalWeb"/>
        <w:spacing w:before="0" w:beforeAutospacing="0" w:after="160" w:afterAutospacing="0"/>
        <w:jc w:val="center"/>
        <w:rPr>
          <w:rFonts w:ascii="Arabic Typesetting" w:hAnsi="Arabic Typesetting" w:cs="Arabic Typesetting"/>
          <w:color w:val="000000"/>
          <w:sz w:val="32"/>
          <w:szCs w:val="32"/>
        </w:rPr>
      </w:pPr>
    </w:p>
    <w:p w14:paraId="230B1EB5" w14:textId="7CA5BEEC" w:rsidR="00DF4F6B" w:rsidRDefault="00DF4F6B" w:rsidP="00DF4F6B">
      <w:pPr>
        <w:pStyle w:val="NormalWeb"/>
        <w:spacing w:before="0" w:beforeAutospacing="0" w:after="160" w:afterAutospacing="0"/>
        <w:jc w:val="center"/>
        <w:rPr>
          <w:rFonts w:ascii="Arabic Typesetting" w:hAnsi="Arabic Typesetting" w:cs="Arabic Typesetting"/>
          <w:color w:val="000000"/>
          <w:sz w:val="32"/>
          <w:szCs w:val="32"/>
        </w:rPr>
      </w:pPr>
    </w:p>
    <w:p w14:paraId="7D9A5446" w14:textId="249FFB0A" w:rsidR="00DF4F6B" w:rsidRDefault="00DF4F6B" w:rsidP="00DF4F6B">
      <w:pPr>
        <w:pStyle w:val="NormalWeb"/>
        <w:spacing w:before="0" w:beforeAutospacing="0" w:after="160" w:afterAutospacing="0"/>
        <w:jc w:val="center"/>
        <w:rPr>
          <w:rFonts w:ascii="Arabic Typesetting" w:hAnsi="Arabic Typesetting" w:cs="Arabic Typesetting"/>
          <w:color w:val="000000"/>
          <w:sz w:val="32"/>
          <w:szCs w:val="32"/>
        </w:rPr>
      </w:pPr>
    </w:p>
    <w:p w14:paraId="286E80FB" w14:textId="3256E890" w:rsidR="00DF4F6B" w:rsidRDefault="00DF4F6B" w:rsidP="00DF4F6B">
      <w:pPr>
        <w:pStyle w:val="NormalWeb"/>
        <w:spacing w:before="0" w:beforeAutospacing="0" w:after="160" w:afterAutospacing="0"/>
        <w:jc w:val="center"/>
        <w:rPr>
          <w:rFonts w:ascii="Arabic Typesetting" w:hAnsi="Arabic Typesetting" w:cs="Arabic Typesetting"/>
          <w:color w:val="000000"/>
          <w:sz w:val="32"/>
          <w:szCs w:val="32"/>
        </w:rPr>
      </w:pPr>
    </w:p>
    <w:p w14:paraId="4B24ABD0" w14:textId="58E019B0" w:rsidR="00DF4F6B" w:rsidRDefault="00DF4F6B" w:rsidP="00DF4F6B">
      <w:pPr>
        <w:pStyle w:val="NormalWeb"/>
        <w:spacing w:before="0" w:beforeAutospacing="0" w:after="160" w:afterAutospacing="0"/>
        <w:jc w:val="center"/>
        <w:rPr>
          <w:rFonts w:ascii="Arabic Typesetting" w:hAnsi="Arabic Typesetting" w:cs="Arabic Typesetting"/>
          <w:color w:val="000000"/>
          <w:sz w:val="32"/>
          <w:szCs w:val="32"/>
        </w:rPr>
      </w:pPr>
    </w:p>
    <w:p w14:paraId="28464796" w14:textId="2B350662" w:rsidR="00DF4F6B" w:rsidRDefault="00DF4F6B" w:rsidP="00DF4F6B">
      <w:pPr>
        <w:pStyle w:val="NormalWeb"/>
        <w:spacing w:before="0" w:beforeAutospacing="0" w:after="160" w:afterAutospacing="0"/>
        <w:jc w:val="center"/>
        <w:rPr>
          <w:rFonts w:ascii="Arabic Typesetting" w:hAnsi="Arabic Typesetting" w:cs="Arabic Typesetting"/>
          <w:color w:val="000000"/>
          <w:sz w:val="32"/>
          <w:szCs w:val="32"/>
        </w:rPr>
      </w:pPr>
    </w:p>
    <w:p w14:paraId="2C429C9E" w14:textId="127F2A06" w:rsidR="00DF4F6B" w:rsidRDefault="00DF4F6B" w:rsidP="00DF4F6B">
      <w:pPr>
        <w:pStyle w:val="NormalWeb"/>
        <w:spacing w:before="0" w:beforeAutospacing="0" w:after="160" w:afterAutospacing="0"/>
        <w:jc w:val="center"/>
        <w:rPr>
          <w:rFonts w:ascii="Arabic Typesetting" w:hAnsi="Arabic Typesetting" w:cs="Arabic Typesetting"/>
          <w:color w:val="000000"/>
          <w:sz w:val="32"/>
          <w:szCs w:val="32"/>
        </w:rPr>
      </w:pPr>
    </w:p>
    <w:p w14:paraId="337BECBD" w14:textId="3435F038" w:rsidR="00DF4F6B" w:rsidRDefault="00DF4F6B" w:rsidP="00DF4F6B">
      <w:pPr>
        <w:pStyle w:val="NormalWeb"/>
        <w:spacing w:before="0" w:beforeAutospacing="0" w:after="160" w:afterAutospacing="0"/>
        <w:jc w:val="center"/>
        <w:rPr>
          <w:rFonts w:ascii="Arabic Typesetting" w:hAnsi="Arabic Typesetting" w:cs="Arabic Typesetting"/>
          <w:color w:val="000000"/>
          <w:sz w:val="32"/>
          <w:szCs w:val="32"/>
        </w:rPr>
      </w:pPr>
    </w:p>
    <w:p w14:paraId="144D5ADB" w14:textId="76A3341C" w:rsidR="00DF4F6B" w:rsidRDefault="00DF4F6B" w:rsidP="00DF4F6B">
      <w:pPr>
        <w:pStyle w:val="NormalWeb"/>
        <w:spacing w:before="0" w:beforeAutospacing="0" w:after="160" w:afterAutospacing="0"/>
        <w:jc w:val="center"/>
        <w:rPr>
          <w:rFonts w:ascii="Arabic Typesetting" w:hAnsi="Arabic Typesetting" w:cs="Arabic Typesetting"/>
          <w:color w:val="000000"/>
          <w:sz w:val="32"/>
          <w:szCs w:val="32"/>
        </w:rPr>
      </w:pPr>
    </w:p>
    <w:p w14:paraId="6E130AFC" w14:textId="6B994647" w:rsidR="00DF4F6B" w:rsidRDefault="00DF4F6B" w:rsidP="00DF4F6B">
      <w:pPr>
        <w:pStyle w:val="NormalWeb"/>
        <w:spacing w:before="0" w:beforeAutospacing="0" w:after="160" w:afterAutospacing="0"/>
        <w:jc w:val="center"/>
        <w:rPr>
          <w:rFonts w:ascii="Arabic Typesetting" w:hAnsi="Arabic Typesetting" w:cs="Arabic Typesetting"/>
          <w:color w:val="000000"/>
          <w:sz w:val="32"/>
          <w:szCs w:val="32"/>
        </w:rPr>
      </w:pPr>
    </w:p>
    <w:p w14:paraId="7229FED0" w14:textId="5021567E" w:rsidR="00DF4F6B" w:rsidRDefault="00DF4F6B" w:rsidP="00DF4F6B">
      <w:pPr>
        <w:pStyle w:val="NormalWeb"/>
        <w:spacing w:before="0" w:beforeAutospacing="0" w:after="160" w:afterAutospacing="0"/>
        <w:jc w:val="center"/>
        <w:rPr>
          <w:rFonts w:ascii="Arabic Typesetting" w:hAnsi="Arabic Typesetting" w:cs="Arabic Typesetting"/>
          <w:color w:val="000000"/>
          <w:sz w:val="32"/>
          <w:szCs w:val="32"/>
        </w:rPr>
      </w:pPr>
    </w:p>
    <w:p w14:paraId="29FFED07" w14:textId="5A34E36F" w:rsidR="00DF4F6B" w:rsidRDefault="00DF4F6B" w:rsidP="00DF4F6B">
      <w:pPr>
        <w:pStyle w:val="NormalWeb"/>
        <w:spacing w:before="0" w:beforeAutospacing="0" w:after="160" w:afterAutospacing="0"/>
        <w:jc w:val="center"/>
        <w:rPr>
          <w:rFonts w:ascii="Arabic Typesetting" w:hAnsi="Arabic Typesetting" w:cs="Arabic Typesetting"/>
          <w:color w:val="000000"/>
          <w:sz w:val="32"/>
          <w:szCs w:val="32"/>
        </w:rPr>
      </w:pPr>
    </w:p>
    <w:p w14:paraId="3A05F483" w14:textId="1182219B" w:rsidR="00DF4F6B" w:rsidRDefault="00DF4F6B" w:rsidP="00DF4F6B">
      <w:pPr>
        <w:pStyle w:val="NormalWeb"/>
        <w:spacing w:before="0" w:beforeAutospacing="0" w:after="160" w:afterAutospacing="0"/>
        <w:jc w:val="center"/>
        <w:rPr>
          <w:rFonts w:ascii="Arabic Typesetting" w:hAnsi="Arabic Typesetting" w:cs="Arabic Typesetting"/>
          <w:color w:val="000000"/>
          <w:sz w:val="32"/>
          <w:szCs w:val="32"/>
        </w:rPr>
      </w:pPr>
    </w:p>
    <w:p w14:paraId="69ECC583" w14:textId="77777777" w:rsidR="00C720AD" w:rsidRDefault="00C720AD">
      <w:pPr>
        <w:pStyle w:val="Heading1"/>
        <w:sectPr w:rsidR="00C720AD">
          <w:headerReference w:type="default" r:id="rId9"/>
          <w:footerReference w:type="even" r:id="rId10"/>
          <w:footerReference w:type="default" r:id="rId11"/>
          <w:pgSz w:w="12240" w:h="15840"/>
          <w:pgMar w:top="1440" w:right="1440" w:bottom="1440" w:left="1440" w:header="720" w:footer="720" w:gutter="0"/>
          <w:cols w:space="720"/>
        </w:sectPr>
      </w:pPr>
    </w:p>
    <w:p w14:paraId="00000001" w14:textId="19F51329" w:rsidR="000C5476" w:rsidRPr="0082469F" w:rsidRDefault="00DF4F6B">
      <w:pPr>
        <w:pStyle w:val="Heading1"/>
        <w:rPr>
          <w:rFonts w:ascii="Times New Roman" w:hAnsi="Times New Roman" w:cs="Times New Roman"/>
          <w:i/>
        </w:rPr>
      </w:pPr>
      <w:r w:rsidRPr="0082469F">
        <w:rPr>
          <w:rFonts w:ascii="Times New Roman" w:hAnsi="Times New Roman" w:cs="Times New Roman"/>
          <w:i/>
        </w:rPr>
        <w:lastRenderedPageBreak/>
        <w:t>Introduction</w:t>
      </w:r>
    </w:p>
    <w:p w14:paraId="00000002" w14:textId="77777777" w:rsidR="000C5476" w:rsidRPr="0082469F" w:rsidRDefault="00DF4F6B">
      <w:pPr>
        <w:pStyle w:val="Heading2"/>
        <w:rPr>
          <w:sz w:val="28"/>
          <w:szCs w:val="28"/>
          <w:u w:val="none"/>
        </w:rPr>
      </w:pPr>
      <w:bookmarkStart w:id="1" w:name="_heading=h.30j0zll" w:colFirst="0" w:colLast="0"/>
      <w:bookmarkEnd w:id="1"/>
      <w:r w:rsidRPr="0082469F">
        <w:rPr>
          <w:sz w:val="28"/>
          <w:szCs w:val="28"/>
          <w:u w:val="none"/>
        </w:rPr>
        <w:t>Welcome</w:t>
      </w:r>
    </w:p>
    <w:p w14:paraId="00000003" w14:textId="200D4888" w:rsidR="000C5476" w:rsidRDefault="00DF4F6B">
      <w:proofErr w:type="spellStart"/>
      <w:r>
        <w:t>Boozhoo</w:t>
      </w:r>
      <w:proofErr w:type="spellEnd"/>
      <w:r w:rsidR="005E6F70">
        <w:t>,</w:t>
      </w:r>
      <w:r>
        <w:t xml:space="preserve"> </w:t>
      </w:r>
      <w:proofErr w:type="spellStart"/>
      <w:r>
        <w:t>An</w:t>
      </w:r>
      <w:r w:rsidR="005E6F70">
        <w:t>i</w:t>
      </w:r>
      <w:r>
        <w:t>in</w:t>
      </w:r>
      <w:proofErr w:type="spellEnd"/>
      <w:r w:rsidR="005E6F70">
        <w:t xml:space="preserve">, </w:t>
      </w:r>
      <w:proofErr w:type="spellStart"/>
      <w:r>
        <w:t>Tanshi</w:t>
      </w:r>
      <w:proofErr w:type="spellEnd"/>
      <w:r>
        <w:t xml:space="preserve"> </w:t>
      </w:r>
      <w:proofErr w:type="spellStart"/>
      <w:r>
        <w:t>kiya</w:t>
      </w:r>
      <w:proofErr w:type="spellEnd"/>
      <w:r w:rsidR="005E6F70">
        <w:t>-</w:t>
      </w:r>
      <w:r>
        <w:t xml:space="preserve"> Welcome to TMCC!   </w:t>
      </w:r>
    </w:p>
    <w:p w14:paraId="1D102E7F" w14:textId="32D24859" w:rsidR="0082469F" w:rsidRDefault="00DF4F6B">
      <w:r>
        <w:t>This handbook is a resource to help familiarize new and existing faculty</w:t>
      </w:r>
      <w:r w:rsidR="00806229">
        <w:t xml:space="preserve"> (full-time and adjunct)</w:t>
      </w:r>
      <w:r>
        <w:t xml:space="preserve"> with procedures and best practices for effective instruction. It contains basic information, </w:t>
      </w:r>
      <w:r w:rsidR="00664951">
        <w:t>policies,</w:t>
      </w:r>
      <w:r>
        <w:t xml:space="preserve"> and processes, as well as references to other TMCC </w:t>
      </w:r>
      <w:r w:rsidR="0082469F">
        <w:t>documents</w:t>
      </w:r>
      <w:r>
        <w:t xml:space="preserve"> that will be important for your success in teaching your students. Although this handbook provides pertinent information that you may require, it</w:t>
      </w:r>
      <w:r w:rsidR="005E6F70">
        <w:t xml:space="preserve"> </w:t>
      </w:r>
      <w:r w:rsidR="0082469F">
        <w:t xml:space="preserve">does not </w:t>
      </w:r>
      <w:r w:rsidR="005E6F70">
        <w:t>provide a</w:t>
      </w:r>
      <w:r>
        <w:t xml:space="preserve"> complete</w:t>
      </w:r>
      <w:r w:rsidR="005E6F70">
        <w:t xml:space="preserve"> orientation</w:t>
      </w:r>
      <w:r>
        <w:t>. It should be used along with relevant sourc</w:t>
      </w:r>
      <w:r w:rsidR="0082469F">
        <w:t>es found on the College website</w:t>
      </w:r>
      <w:r>
        <w:t xml:space="preserve"> and with other information you may receive from your department chairperson</w:t>
      </w:r>
      <w:r w:rsidR="005E6F70">
        <w:t xml:space="preserve"> </w:t>
      </w:r>
      <w:r>
        <w:t xml:space="preserve">or </w:t>
      </w:r>
      <w:r w:rsidR="005E6F70">
        <w:t>your</w:t>
      </w:r>
      <w:r>
        <w:t xml:space="preserve"> administrati</w:t>
      </w:r>
      <w:r w:rsidR="005E6F70">
        <w:t>ve supervisor</w:t>
      </w:r>
      <w:r>
        <w:t xml:space="preserve">. </w:t>
      </w:r>
    </w:p>
    <w:p w14:paraId="00000004" w14:textId="5F30E0C6" w:rsidR="000C5476" w:rsidRDefault="00DF4F6B">
      <w:r>
        <w:t>This document will be organized according to the four primary functions of faculty: Teaching, Advising, S</w:t>
      </w:r>
      <w:r w:rsidR="0051526D">
        <w:t>cholarship</w:t>
      </w:r>
      <w:r>
        <w:t>, and S</w:t>
      </w:r>
      <w:r w:rsidR="0051526D">
        <w:t>ervice</w:t>
      </w:r>
      <w:r>
        <w:t xml:space="preserve">. The contents of this handbook may </w:t>
      </w:r>
      <w:r w:rsidR="00515AE3">
        <w:t>change,</w:t>
      </w:r>
      <w:r>
        <w:t xml:space="preserve"> as it will be frequently updated. You will be given email notice of such changes.  Feedback to the </w:t>
      </w:r>
      <w:sdt>
        <w:sdtPr>
          <w:tag w:val="goog_rdk_0"/>
          <w:id w:val="-497817311"/>
        </w:sdtPr>
        <w:sdtEndPr/>
        <w:sdtContent/>
      </w:sdt>
      <w:r>
        <w:t>Dean of Academics suggesting additional or updated information will be welcomed.</w:t>
      </w:r>
    </w:p>
    <w:p w14:paraId="00000005" w14:textId="6A76C509" w:rsidR="000C5476" w:rsidRPr="0082469F" w:rsidRDefault="00B17922">
      <w:pPr>
        <w:pStyle w:val="Heading2"/>
        <w:rPr>
          <w:sz w:val="28"/>
          <w:szCs w:val="28"/>
          <w:u w:val="none"/>
        </w:rPr>
      </w:pPr>
      <w:bookmarkStart w:id="2" w:name="_heading=h.1fob9te" w:colFirst="0" w:colLast="0"/>
      <w:bookmarkEnd w:id="2"/>
      <w:r>
        <w:br/>
      </w:r>
      <w:r w:rsidR="00DF4F6B" w:rsidRPr="0082469F">
        <w:rPr>
          <w:sz w:val="28"/>
          <w:szCs w:val="28"/>
          <w:u w:val="none"/>
        </w:rPr>
        <w:t>Definition of faculty</w:t>
      </w:r>
    </w:p>
    <w:p w14:paraId="00000006" w14:textId="61851715" w:rsidR="000C5476" w:rsidRDefault="00DF4F6B">
      <w:pPr>
        <w:pBdr>
          <w:top w:val="nil"/>
          <w:left w:val="nil"/>
          <w:bottom w:val="nil"/>
          <w:right w:val="nil"/>
          <w:between w:val="nil"/>
        </w:pBdr>
        <w:spacing w:after="120"/>
        <w:rPr>
          <w:color w:val="000000"/>
        </w:rPr>
      </w:pPr>
      <w:r>
        <w:rPr>
          <w:color w:val="000000"/>
        </w:rPr>
        <w:t xml:space="preserve">The functions of a full-time faculty member at TMCC are divided into the four categories: </w:t>
      </w:r>
      <w:sdt>
        <w:sdtPr>
          <w:tag w:val="goog_rdk_1"/>
          <w:id w:val="-1349559544"/>
        </w:sdtPr>
        <w:sdtEndPr/>
        <w:sdtContent>
          <w:r w:rsidRPr="00D572A7">
            <w:rPr>
              <w:color w:val="000000"/>
            </w:rPr>
            <w:t xml:space="preserve">teaching, advising, scholarship, and service to the College and the </w:t>
          </w:r>
        </w:sdtContent>
      </w:sdt>
      <w:sdt>
        <w:sdtPr>
          <w:tag w:val="goog_rdk_2"/>
          <w:id w:val="-1612515979"/>
        </w:sdtPr>
        <w:sdtEndPr/>
        <w:sdtContent/>
      </w:sdt>
      <w:sdt>
        <w:sdtPr>
          <w:tag w:val="goog_rdk_3"/>
          <w:id w:val="-15772797"/>
        </w:sdtPr>
        <w:sdtEndPr/>
        <w:sdtContent>
          <w:r w:rsidRPr="00D572A7">
            <w:rPr>
              <w:color w:val="000000"/>
            </w:rPr>
            <w:t>community</w:t>
          </w:r>
        </w:sdtContent>
      </w:sdt>
      <w:sdt>
        <w:sdtPr>
          <w:tag w:val="goog_rdk_4"/>
          <w:id w:val="-187677020"/>
        </w:sdtPr>
        <w:sdtEndPr/>
        <w:sdtContent>
          <w:r w:rsidRPr="00D572A7">
            <w:rPr>
              <w:color w:val="000000"/>
            </w:rPr>
            <w:t>.</w:t>
          </w:r>
        </w:sdtContent>
      </w:sdt>
    </w:p>
    <w:p w14:paraId="68597CFC" w14:textId="77777777" w:rsidR="00A502F8" w:rsidRDefault="00DF4F6B">
      <w:pPr>
        <w:pBdr>
          <w:top w:val="nil"/>
          <w:left w:val="nil"/>
          <w:bottom w:val="nil"/>
          <w:right w:val="nil"/>
          <w:between w:val="nil"/>
        </w:pBdr>
        <w:spacing w:after="120"/>
        <w:rPr>
          <w:color w:val="000000"/>
        </w:rPr>
      </w:pPr>
      <w:r>
        <w:rPr>
          <w:color w:val="000000"/>
        </w:rPr>
        <w:t xml:space="preserve">The key purpose of the College and therefore of faculty, is instruction.  Enabling students to fulfill their total personal, intellectual, and vocational objectives constitute the heart of faculty responsibility.  Consulting, community service, and research of necessity are secondary to instruction, preparation, and advising of students.  Without quality execution of this basic mission, other activities become insignificant.  Carrying out this critical task entails the following activities of faculty: </w:t>
      </w:r>
    </w:p>
    <w:p w14:paraId="0AA69456" w14:textId="77777777" w:rsidR="00A502F8" w:rsidRDefault="00DF4F6B" w:rsidP="00A502F8">
      <w:pPr>
        <w:pStyle w:val="ListParagraph"/>
        <w:numPr>
          <w:ilvl w:val="0"/>
          <w:numId w:val="8"/>
        </w:numPr>
        <w:pBdr>
          <w:top w:val="nil"/>
          <w:left w:val="nil"/>
          <w:bottom w:val="nil"/>
          <w:right w:val="nil"/>
          <w:between w:val="nil"/>
        </w:pBdr>
        <w:spacing w:after="120"/>
        <w:rPr>
          <w:color w:val="000000"/>
        </w:rPr>
      </w:pPr>
      <w:r w:rsidRPr="00A502F8">
        <w:rPr>
          <w:color w:val="000000"/>
        </w:rPr>
        <w:t>continuous professional enrichment through advanced course work, familiarity with professional literature, attenda</w:t>
      </w:r>
      <w:r w:rsidR="0082469F" w:rsidRPr="00A502F8">
        <w:rPr>
          <w:color w:val="000000"/>
        </w:rPr>
        <w:t>nce at professional conferences</w:t>
      </w:r>
      <w:r w:rsidR="00A502F8">
        <w:rPr>
          <w:color w:val="000000"/>
        </w:rPr>
        <w:t xml:space="preserve"> and regular research</w:t>
      </w:r>
      <w:r w:rsidRPr="00A502F8">
        <w:rPr>
          <w:color w:val="000000"/>
        </w:rPr>
        <w:t xml:space="preserve"> </w:t>
      </w:r>
    </w:p>
    <w:p w14:paraId="35F1FD04" w14:textId="77777777" w:rsidR="00A502F8" w:rsidRDefault="00DF4F6B" w:rsidP="00A502F8">
      <w:pPr>
        <w:pStyle w:val="ListParagraph"/>
        <w:numPr>
          <w:ilvl w:val="0"/>
          <w:numId w:val="8"/>
        </w:numPr>
        <w:pBdr>
          <w:top w:val="nil"/>
          <w:left w:val="nil"/>
          <w:bottom w:val="nil"/>
          <w:right w:val="nil"/>
          <w:between w:val="nil"/>
        </w:pBdr>
        <w:spacing w:after="120"/>
        <w:rPr>
          <w:color w:val="000000"/>
        </w:rPr>
      </w:pPr>
      <w:r w:rsidRPr="00A502F8">
        <w:rPr>
          <w:color w:val="000000"/>
        </w:rPr>
        <w:t>active integration of Native American traditions, practices, and perspectives into c</w:t>
      </w:r>
      <w:r w:rsidR="00A502F8">
        <w:rPr>
          <w:color w:val="000000"/>
        </w:rPr>
        <w:t>ourse materials and procedures</w:t>
      </w:r>
    </w:p>
    <w:p w14:paraId="74051789" w14:textId="77777777" w:rsidR="00A502F8" w:rsidRDefault="00DF4F6B" w:rsidP="00A502F8">
      <w:pPr>
        <w:pStyle w:val="ListParagraph"/>
        <w:numPr>
          <w:ilvl w:val="0"/>
          <w:numId w:val="8"/>
        </w:numPr>
        <w:pBdr>
          <w:top w:val="nil"/>
          <w:left w:val="nil"/>
          <w:bottom w:val="nil"/>
          <w:right w:val="nil"/>
          <w:between w:val="nil"/>
        </w:pBdr>
        <w:spacing w:after="120"/>
        <w:rPr>
          <w:color w:val="000000"/>
        </w:rPr>
      </w:pPr>
      <w:r w:rsidRPr="00A502F8">
        <w:rPr>
          <w:color w:val="000000"/>
        </w:rPr>
        <w:t>consistent and updated pr</w:t>
      </w:r>
      <w:r w:rsidR="00A502F8">
        <w:rPr>
          <w:color w:val="000000"/>
        </w:rPr>
        <w:t>eparation</w:t>
      </w:r>
    </w:p>
    <w:p w14:paraId="5077DDF5" w14:textId="77777777" w:rsidR="00A502F8" w:rsidRDefault="00DF4F6B" w:rsidP="00A502F8">
      <w:pPr>
        <w:pStyle w:val="ListParagraph"/>
        <w:numPr>
          <w:ilvl w:val="0"/>
          <w:numId w:val="8"/>
        </w:numPr>
        <w:pBdr>
          <w:top w:val="nil"/>
          <w:left w:val="nil"/>
          <w:bottom w:val="nil"/>
          <w:right w:val="nil"/>
          <w:between w:val="nil"/>
        </w:pBdr>
        <w:spacing w:after="120"/>
        <w:rPr>
          <w:color w:val="000000"/>
        </w:rPr>
      </w:pPr>
      <w:r w:rsidRPr="00A502F8">
        <w:rPr>
          <w:color w:val="000000"/>
        </w:rPr>
        <w:t xml:space="preserve">creation of a classroom environment </w:t>
      </w:r>
      <w:sdt>
        <w:sdtPr>
          <w:tag w:val="goog_rdk_5"/>
          <w:id w:val="1300188134"/>
        </w:sdtPr>
        <w:sdtEndPr/>
        <w:sdtContent>
          <w:r w:rsidRPr="00A502F8">
            <w:rPr>
              <w:color w:val="000000"/>
            </w:rPr>
            <w:t>conducive</w:t>
          </w:r>
        </w:sdtContent>
      </w:sdt>
      <w:r w:rsidR="00A502F8">
        <w:t xml:space="preserve"> </w:t>
      </w:r>
      <w:r w:rsidR="00A502F8">
        <w:rPr>
          <w:color w:val="000000"/>
        </w:rPr>
        <w:t>to college-level learning</w:t>
      </w:r>
    </w:p>
    <w:p w14:paraId="1C582F36" w14:textId="77777777" w:rsidR="00A502F8" w:rsidRDefault="00DF4F6B" w:rsidP="00A502F8">
      <w:pPr>
        <w:pStyle w:val="ListParagraph"/>
        <w:numPr>
          <w:ilvl w:val="0"/>
          <w:numId w:val="8"/>
        </w:numPr>
        <w:pBdr>
          <w:top w:val="nil"/>
          <w:left w:val="nil"/>
          <w:bottom w:val="nil"/>
          <w:right w:val="nil"/>
          <w:between w:val="nil"/>
        </w:pBdr>
        <w:spacing w:after="120"/>
        <w:rPr>
          <w:color w:val="000000"/>
        </w:rPr>
      </w:pPr>
      <w:r w:rsidRPr="00A502F8">
        <w:rPr>
          <w:color w:val="000000"/>
        </w:rPr>
        <w:t>administration of examinations and prompt submissio</w:t>
      </w:r>
      <w:r w:rsidR="00A502F8">
        <w:rPr>
          <w:color w:val="000000"/>
        </w:rPr>
        <w:t>n of mid-term/final grades</w:t>
      </w:r>
    </w:p>
    <w:p w14:paraId="00000007" w14:textId="4B8BC5EF" w:rsidR="000C5476" w:rsidRPr="00A502F8" w:rsidRDefault="00DF4F6B" w:rsidP="00A502F8">
      <w:pPr>
        <w:pStyle w:val="ListParagraph"/>
        <w:numPr>
          <w:ilvl w:val="0"/>
          <w:numId w:val="8"/>
        </w:numPr>
        <w:pBdr>
          <w:top w:val="nil"/>
          <w:left w:val="nil"/>
          <w:bottom w:val="nil"/>
          <w:right w:val="nil"/>
          <w:between w:val="nil"/>
        </w:pBdr>
        <w:spacing w:after="120"/>
        <w:rPr>
          <w:color w:val="000000"/>
        </w:rPr>
      </w:pPr>
      <w:r w:rsidRPr="00A502F8">
        <w:rPr>
          <w:color w:val="000000"/>
        </w:rPr>
        <w:t>mai</w:t>
      </w:r>
      <w:r w:rsidR="00A502F8">
        <w:rPr>
          <w:color w:val="000000"/>
        </w:rPr>
        <w:t>ntenance of appropriate records</w:t>
      </w:r>
    </w:p>
    <w:p w14:paraId="418A4E89" w14:textId="77777777" w:rsidR="002E5578" w:rsidRDefault="002E5578">
      <w:pPr>
        <w:pStyle w:val="Heading1"/>
      </w:pPr>
      <w:bookmarkStart w:id="3" w:name="_heading=h.3znysh7" w:colFirst="0" w:colLast="0"/>
      <w:bookmarkEnd w:id="3"/>
    </w:p>
    <w:p w14:paraId="7AEBFA70" w14:textId="03742FAB" w:rsidR="002E5578" w:rsidRDefault="002E5578">
      <w:pPr>
        <w:pStyle w:val="Heading1"/>
      </w:pPr>
    </w:p>
    <w:p w14:paraId="64210462" w14:textId="77777777" w:rsidR="002E5578" w:rsidRDefault="002E5578">
      <w:pPr>
        <w:pStyle w:val="Heading1"/>
      </w:pPr>
    </w:p>
    <w:p w14:paraId="4A94ACF6" w14:textId="77777777" w:rsidR="00031D28" w:rsidRDefault="00031D28">
      <w:pPr>
        <w:pStyle w:val="Heading1"/>
        <w:rPr>
          <w:rFonts w:ascii="Times New Roman" w:hAnsi="Times New Roman" w:cs="Times New Roman"/>
        </w:rPr>
      </w:pPr>
    </w:p>
    <w:p w14:paraId="65FA019B" w14:textId="77777777" w:rsidR="00B17922" w:rsidRDefault="00B17922"/>
    <w:p w14:paraId="2909C5FF" w14:textId="77777777" w:rsidR="00031D28" w:rsidRDefault="00B17922" w:rsidP="00031D28">
      <w:pPr>
        <w:rPr>
          <w:b/>
          <w:bCs/>
          <w:sz w:val="32"/>
          <w:szCs w:val="32"/>
        </w:rPr>
      </w:pPr>
      <w:r>
        <w:rPr>
          <w:b/>
          <w:bCs/>
        </w:rPr>
        <w:br/>
      </w:r>
    </w:p>
    <w:p w14:paraId="3E55DCA6" w14:textId="73363029" w:rsidR="00031D28" w:rsidRPr="0082469F" w:rsidRDefault="00031D28" w:rsidP="00031D28">
      <w:pPr>
        <w:rPr>
          <w:b/>
          <w:bCs/>
          <w:i/>
          <w:sz w:val="32"/>
          <w:szCs w:val="32"/>
        </w:rPr>
      </w:pPr>
      <w:r w:rsidRPr="0082469F">
        <w:rPr>
          <w:b/>
          <w:bCs/>
          <w:i/>
          <w:sz w:val="32"/>
          <w:szCs w:val="32"/>
        </w:rPr>
        <w:t>Faculty Orientation</w:t>
      </w:r>
    </w:p>
    <w:p w14:paraId="7EFEA71D" w14:textId="77777777" w:rsidR="00031D28" w:rsidRPr="0082469F" w:rsidRDefault="00031D28" w:rsidP="00031D28">
      <w:pPr>
        <w:rPr>
          <w:bCs/>
        </w:rPr>
      </w:pPr>
      <w:r w:rsidRPr="0082469F">
        <w:rPr>
          <w:bCs/>
        </w:rPr>
        <w:t xml:space="preserve">This section of the faculty handbook will explain basic information and services relevant to instructors at TMCC.  </w:t>
      </w:r>
    </w:p>
    <w:p w14:paraId="0000000A" w14:textId="4A72C399" w:rsidR="000C5476" w:rsidRPr="0082469F" w:rsidRDefault="00B17922" w:rsidP="0082469F">
      <w:pPr>
        <w:rPr>
          <w:b/>
          <w:sz w:val="28"/>
          <w:szCs w:val="28"/>
        </w:rPr>
      </w:pPr>
      <w:r>
        <w:rPr>
          <w:b/>
          <w:bCs/>
        </w:rPr>
        <w:br/>
      </w:r>
      <w:r w:rsidR="00031D28" w:rsidRPr="0082469F">
        <w:rPr>
          <w:b/>
          <w:bCs/>
          <w:sz w:val="28"/>
          <w:szCs w:val="28"/>
        </w:rPr>
        <w:t>T</w:t>
      </w:r>
      <w:bookmarkStart w:id="4" w:name="_heading=h.2et92p0" w:colFirst="0" w:colLast="0"/>
      <w:bookmarkEnd w:id="4"/>
      <w:r w:rsidR="00DF4F6B" w:rsidRPr="0082469F">
        <w:rPr>
          <w:b/>
          <w:sz w:val="28"/>
          <w:szCs w:val="28"/>
        </w:rPr>
        <w:t>MCC Mission Statement</w:t>
      </w:r>
    </w:p>
    <w:p w14:paraId="0000000B" w14:textId="5D47FA4D" w:rsidR="000C5476" w:rsidRDefault="00DF4F6B">
      <w:r>
        <w:t xml:space="preserve">TMCC is committed to functioning as an autonomous Indian controlled college on the Turtle Mountain Chippewa Reservation focusing on general studies, undergraduate education, Career and Technical Education, scholarly research, and continuous improvement of student learning. By creating an academic environment in which the cultural and social heritage of the Turtle Mountain Band of Chippewa is brought to bear throughout the curriculum, the college establishes an administration, faculty, </w:t>
      </w:r>
      <w:r w:rsidR="00664951">
        <w:t>staff,</w:t>
      </w:r>
      <w:r>
        <w:t xml:space="preserve"> and student body exerting leadership in the community and providing service to it.</w:t>
      </w:r>
    </w:p>
    <w:p w14:paraId="0000000C" w14:textId="052E0990" w:rsidR="000C5476" w:rsidRPr="0082469F" w:rsidRDefault="00B17922">
      <w:pPr>
        <w:pStyle w:val="Heading2"/>
        <w:rPr>
          <w:sz w:val="28"/>
          <w:szCs w:val="28"/>
          <w:u w:val="none"/>
        </w:rPr>
      </w:pPr>
      <w:bookmarkStart w:id="5" w:name="_heading=h.tyjcwt" w:colFirst="0" w:colLast="0"/>
      <w:bookmarkEnd w:id="5"/>
      <w:r>
        <w:br/>
      </w:r>
      <w:r w:rsidR="00DF4F6B" w:rsidRPr="0082469F">
        <w:rPr>
          <w:sz w:val="28"/>
          <w:szCs w:val="28"/>
          <w:u w:val="none"/>
        </w:rPr>
        <w:t>Policy Manual</w:t>
      </w:r>
    </w:p>
    <w:p w14:paraId="0000000D" w14:textId="34DCAA99" w:rsidR="000C5476" w:rsidRDefault="00DF4F6B">
      <w:r>
        <w:t xml:space="preserve">It is the responsibility of all faculty to read and familiarize themselves with the existing policy manual.  </w:t>
      </w:r>
      <w:r w:rsidR="00515AE3">
        <w:t>The Board of Directors must approve all the information contained in the policy manual</w:t>
      </w:r>
      <w:r>
        <w:t xml:space="preserve">.  Changes to the policy will be out for a 30-day public comment session prior to final adoption. </w:t>
      </w:r>
      <w:r w:rsidR="00DD1393">
        <w:t xml:space="preserve">Faculty may make suggestions to amend the policy manual by communicating them to the department contact of the changes.  </w:t>
      </w:r>
      <w:r>
        <w:t xml:space="preserve"> Responsible faculty will pay attention to all policy changes and submit comments during the comment session to facilitate the shared governance of the institution.</w:t>
      </w:r>
    </w:p>
    <w:p w14:paraId="0000000E" w14:textId="2EF03F5A" w:rsidR="000C5476" w:rsidRDefault="00427805">
      <w:hyperlink r:id="rId12" w:history="1">
        <w:r w:rsidR="00664951" w:rsidRPr="00664951">
          <w:rPr>
            <w:rStyle w:val="Hyperlink"/>
          </w:rPr>
          <w:t>https://www.tm.edu/departments/human_resources/policy-manual/</w:t>
        </w:r>
      </w:hyperlink>
    </w:p>
    <w:p w14:paraId="20083EDB" w14:textId="77777777" w:rsidR="00A3238C" w:rsidRDefault="00A3238C">
      <w:pPr>
        <w:pStyle w:val="Heading2"/>
      </w:pPr>
      <w:bookmarkStart w:id="6" w:name="_heading=h.3dy6vkm" w:colFirst="0" w:colLast="0"/>
      <w:bookmarkEnd w:id="6"/>
    </w:p>
    <w:p w14:paraId="77234FA7" w14:textId="4CBDCBD8" w:rsidR="002E5578" w:rsidRDefault="002E5578" w:rsidP="002E5578">
      <w:r w:rsidRPr="0082469F">
        <w:rPr>
          <w:b/>
          <w:bCs/>
          <w:sz w:val="28"/>
          <w:szCs w:val="28"/>
        </w:rPr>
        <w:t>Reading List</w:t>
      </w:r>
      <w:r w:rsidRPr="00B17922">
        <w:rPr>
          <w:b/>
          <w:bCs/>
        </w:rPr>
        <w:br/>
      </w:r>
      <w:r w:rsidR="002B7855">
        <w:t>This list was curated by</w:t>
      </w:r>
      <w:r>
        <w:t xml:space="preserve"> TMCC faculty when asked to provide a list of books that would be helpful for new faculty at TMCC to read.  </w:t>
      </w:r>
    </w:p>
    <w:p w14:paraId="20B3B574" w14:textId="77777777" w:rsidR="002E5578" w:rsidRPr="00CF4A55" w:rsidRDefault="002E5578" w:rsidP="002E5578">
      <w:pPr>
        <w:numPr>
          <w:ilvl w:val="0"/>
          <w:numId w:val="7"/>
        </w:numPr>
        <w:shd w:val="clear" w:color="auto" w:fill="FFFFFF"/>
        <w:spacing w:before="100" w:beforeAutospacing="1" w:after="100" w:afterAutospacing="1"/>
        <w:ind w:left="945"/>
      </w:pPr>
      <w:r w:rsidRPr="00CF4A55">
        <w:rPr>
          <w:i/>
          <w:iCs/>
        </w:rPr>
        <w:t>Custer Died for Your Sins: An Indian</w:t>
      </w:r>
      <w:r w:rsidRPr="00CF4A55">
        <w:t xml:space="preserve"> Manifesto (1969), by Vine </w:t>
      </w:r>
      <w:proofErr w:type="spellStart"/>
      <w:r w:rsidRPr="00CF4A55">
        <w:t>Deloria</w:t>
      </w:r>
      <w:proofErr w:type="spellEnd"/>
      <w:r w:rsidRPr="00CF4A55">
        <w:t xml:space="preserve"> Jr.  </w:t>
      </w:r>
    </w:p>
    <w:p w14:paraId="2944D951" w14:textId="77777777" w:rsidR="002E5578" w:rsidRPr="00CF4A55" w:rsidRDefault="002E5578" w:rsidP="002E5578">
      <w:pPr>
        <w:numPr>
          <w:ilvl w:val="0"/>
          <w:numId w:val="7"/>
        </w:numPr>
        <w:shd w:val="clear" w:color="auto" w:fill="FFFFFF"/>
        <w:spacing w:before="100" w:beforeAutospacing="1" w:after="100" w:afterAutospacing="1"/>
        <w:ind w:left="945"/>
      </w:pPr>
      <w:r w:rsidRPr="00CF4A55">
        <w:rPr>
          <w:i/>
          <w:iCs/>
        </w:rPr>
        <w:t>Native American Colleges, Progress and Prospects, A Special Report</w:t>
      </w:r>
      <w:r w:rsidRPr="00CF4A55">
        <w:t>,  (1997) by Paul Boyer, Carnegie Foundation for the Advancement of Teaching</w:t>
      </w:r>
    </w:p>
    <w:p w14:paraId="5151B86A" w14:textId="77777777" w:rsidR="002E5578" w:rsidRPr="00CF4A55" w:rsidRDefault="002E5578" w:rsidP="002E5578">
      <w:pPr>
        <w:numPr>
          <w:ilvl w:val="0"/>
          <w:numId w:val="7"/>
        </w:numPr>
        <w:shd w:val="clear" w:color="auto" w:fill="FFFFFF"/>
        <w:spacing w:before="100" w:beforeAutospacing="1" w:after="100" w:afterAutospacing="1"/>
        <w:ind w:left="945"/>
      </w:pPr>
      <w:r w:rsidRPr="00CF4A55">
        <w:rPr>
          <w:i/>
          <w:iCs/>
        </w:rPr>
        <w:t>Tribally Controlled Community Colleges, Making Good Medicine, American Indian Studies, Vol. 3</w:t>
      </w:r>
      <w:r w:rsidRPr="00CF4A55">
        <w:t> (1992) by Wayne J. Stein</w:t>
      </w:r>
    </w:p>
    <w:p w14:paraId="471C98FE" w14:textId="77777777" w:rsidR="002E5578" w:rsidRPr="00CF4A55" w:rsidRDefault="002E5578" w:rsidP="002E5578">
      <w:pPr>
        <w:numPr>
          <w:ilvl w:val="0"/>
          <w:numId w:val="7"/>
        </w:numPr>
        <w:shd w:val="clear" w:color="auto" w:fill="FFFFFF"/>
        <w:spacing w:before="100" w:beforeAutospacing="1" w:after="100" w:afterAutospacing="1"/>
        <w:ind w:left="945"/>
      </w:pPr>
      <w:r w:rsidRPr="00CF4A55">
        <w:rPr>
          <w:i/>
          <w:iCs/>
        </w:rPr>
        <w:lastRenderedPageBreak/>
        <w:t>Capturing Education, Envisioning and Building the First Tribal Colleges</w:t>
      </w:r>
      <w:r w:rsidRPr="00CF4A55">
        <w:t>, (2015) by Paul Boyer</w:t>
      </w:r>
    </w:p>
    <w:p w14:paraId="2F2623FD" w14:textId="77777777" w:rsidR="002E5578" w:rsidRDefault="002E5578" w:rsidP="002E5578">
      <w:pPr>
        <w:numPr>
          <w:ilvl w:val="0"/>
          <w:numId w:val="7"/>
        </w:numPr>
        <w:shd w:val="clear" w:color="auto" w:fill="FFFFFF"/>
        <w:spacing w:before="100" w:beforeAutospacing="1" w:after="100" w:afterAutospacing="1"/>
        <w:ind w:left="945"/>
      </w:pPr>
      <w:r w:rsidRPr="00CF4A55">
        <w:rPr>
          <w:i/>
          <w:iCs/>
        </w:rPr>
        <w:t xml:space="preserve">The </w:t>
      </w:r>
      <w:proofErr w:type="spellStart"/>
      <w:r w:rsidRPr="00CF4A55">
        <w:rPr>
          <w:i/>
          <w:iCs/>
        </w:rPr>
        <w:t>Mishomis</w:t>
      </w:r>
      <w:proofErr w:type="spellEnd"/>
      <w:r w:rsidRPr="00CF4A55">
        <w:rPr>
          <w:i/>
          <w:iCs/>
        </w:rPr>
        <w:t> Book</w:t>
      </w:r>
      <w:r w:rsidRPr="00CF4A55">
        <w:t>, The Voice of the Ojibway (1988) by Edward Benton-</w:t>
      </w:r>
      <w:proofErr w:type="spellStart"/>
      <w:r w:rsidRPr="00CF4A55">
        <w:t>Banai</w:t>
      </w:r>
      <w:proofErr w:type="spellEnd"/>
      <w:r w:rsidRPr="00CF4A55">
        <w:t>, The Red School House </w:t>
      </w:r>
    </w:p>
    <w:p w14:paraId="3B0444E6" w14:textId="77777777" w:rsidR="00A3238C" w:rsidRDefault="00A3238C">
      <w:pPr>
        <w:spacing w:after="160" w:line="259" w:lineRule="auto"/>
        <w:rPr>
          <w:rFonts w:eastAsiaTheme="majorEastAsia" w:cstheme="majorBidi"/>
          <w:b/>
          <w:sz w:val="26"/>
          <w:szCs w:val="26"/>
          <w:u w:val="single"/>
        </w:rPr>
      </w:pPr>
      <w:r>
        <w:br w:type="page"/>
      </w:r>
    </w:p>
    <w:p w14:paraId="0000000F" w14:textId="5A731CC6" w:rsidR="000C5476" w:rsidRPr="0082469F" w:rsidRDefault="00EF7F55">
      <w:pPr>
        <w:pStyle w:val="Heading2"/>
        <w:rPr>
          <w:sz w:val="28"/>
          <w:szCs w:val="28"/>
          <w:u w:val="none"/>
        </w:rPr>
      </w:pPr>
      <w:r w:rsidRPr="0082469F">
        <w:rPr>
          <w:sz w:val="28"/>
          <w:szCs w:val="28"/>
          <w:u w:val="none"/>
        </w:rPr>
        <w:lastRenderedPageBreak/>
        <w:t xml:space="preserve">Academic </w:t>
      </w:r>
      <w:r w:rsidR="00DD1393" w:rsidRPr="0082469F">
        <w:rPr>
          <w:sz w:val="28"/>
          <w:szCs w:val="28"/>
          <w:u w:val="none"/>
        </w:rPr>
        <w:t xml:space="preserve">&amp; CTE </w:t>
      </w:r>
      <w:r w:rsidR="00DF4F6B" w:rsidRPr="0082469F">
        <w:rPr>
          <w:sz w:val="28"/>
          <w:szCs w:val="28"/>
          <w:u w:val="none"/>
        </w:rPr>
        <w:t xml:space="preserve">Administrative </w:t>
      </w:r>
      <w:sdt>
        <w:sdtPr>
          <w:rPr>
            <w:sz w:val="28"/>
            <w:szCs w:val="28"/>
            <w:u w:val="none"/>
          </w:rPr>
          <w:tag w:val="goog_rdk_7"/>
          <w:id w:val="202525070"/>
        </w:sdtPr>
        <w:sdtEndPr/>
        <w:sdtContent/>
      </w:sdt>
      <w:r w:rsidR="00DF4F6B" w:rsidRPr="0082469F">
        <w:rPr>
          <w:sz w:val="28"/>
          <w:szCs w:val="28"/>
          <w:u w:val="none"/>
        </w:rPr>
        <w:t>Structure</w:t>
      </w:r>
    </w:p>
    <w:p w14:paraId="00000010" w14:textId="77777777" w:rsidR="000C5476" w:rsidRDefault="000C5476"/>
    <w:p w14:paraId="00000011" w14:textId="0FC57D10" w:rsidR="000C5476" w:rsidRDefault="00427805">
      <w:sdt>
        <w:sdtPr>
          <w:tag w:val="goog_rdk_8"/>
          <w:id w:val="-1716185517"/>
        </w:sdtPr>
        <w:sdtEndPr/>
        <w:sdtContent/>
      </w:sdt>
      <w:sdt>
        <w:sdtPr>
          <w:tag w:val="goog_rdk_9"/>
          <w:id w:val="-1016227273"/>
        </w:sdtPr>
        <w:sdtEndPr/>
        <w:sdtContent/>
      </w:sdt>
      <w:r w:rsidR="00C26F63">
        <w:rPr>
          <w:noProof/>
        </w:rPr>
        <w:drawing>
          <wp:inline distT="0" distB="0" distL="0" distR="0" wp14:anchorId="265B8DD4" wp14:editId="2048AADF">
            <wp:extent cx="4705350" cy="4467225"/>
            <wp:effectExtent l="0" t="0" r="0" b="9525"/>
            <wp:docPr id="61" name="Diagram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91A68AD" w14:textId="77777777" w:rsidR="00031D28" w:rsidRDefault="00031D28">
      <w:pPr>
        <w:pStyle w:val="Heading1"/>
        <w:rPr>
          <w:rFonts w:ascii="Times New Roman" w:hAnsi="Times New Roman" w:cs="Times New Roman"/>
        </w:rPr>
      </w:pPr>
      <w:bookmarkStart w:id="7" w:name="_heading=h.44sinio" w:colFirst="0" w:colLast="0"/>
      <w:bookmarkEnd w:id="7"/>
    </w:p>
    <w:p w14:paraId="196D9E6D" w14:textId="77777777" w:rsidR="00031D28" w:rsidRDefault="00031D28">
      <w:pPr>
        <w:pStyle w:val="Heading1"/>
        <w:rPr>
          <w:rFonts w:ascii="Times New Roman" w:hAnsi="Times New Roman" w:cs="Times New Roman"/>
        </w:rPr>
      </w:pPr>
    </w:p>
    <w:p w14:paraId="190B92C6" w14:textId="77777777" w:rsidR="00031D28" w:rsidRDefault="00031D28">
      <w:pPr>
        <w:pStyle w:val="Heading1"/>
        <w:rPr>
          <w:rFonts w:ascii="Times New Roman" w:hAnsi="Times New Roman" w:cs="Times New Roman"/>
        </w:rPr>
      </w:pPr>
    </w:p>
    <w:p w14:paraId="547AE7D4" w14:textId="77777777" w:rsidR="00031D28" w:rsidRDefault="00031D28">
      <w:pPr>
        <w:pStyle w:val="Heading1"/>
        <w:rPr>
          <w:rFonts w:ascii="Times New Roman" w:hAnsi="Times New Roman" w:cs="Times New Roman"/>
        </w:rPr>
      </w:pPr>
    </w:p>
    <w:p w14:paraId="30BF1D80" w14:textId="77777777" w:rsidR="00031D28" w:rsidRDefault="00031D28">
      <w:pPr>
        <w:pStyle w:val="Heading1"/>
        <w:rPr>
          <w:rFonts w:ascii="Times New Roman" w:hAnsi="Times New Roman" w:cs="Times New Roman"/>
        </w:rPr>
      </w:pPr>
    </w:p>
    <w:p w14:paraId="36BE2DF9" w14:textId="09E0C4C0" w:rsidR="00DF4F6B" w:rsidRDefault="00DF4F6B" w:rsidP="00DF4F6B"/>
    <w:p w14:paraId="0EE8C2CF" w14:textId="6F2F579D" w:rsidR="00031D28" w:rsidRDefault="00031D28" w:rsidP="00DF4F6B"/>
    <w:p w14:paraId="0641101C" w14:textId="5CA0ED9C" w:rsidR="00031D28" w:rsidRDefault="00031D28" w:rsidP="00DF4F6B"/>
    <w:p w14:paraId="44D9B4C6" w14:textId="77777777" w:rsidR="00031D28" w:rsidRPr="00DF4F6B" w:rsidRDefault="00031D28" w:rsidP="00DF4F6B"/>
    <w:p w14:paraId="6D8843EE" w14:textId="77777777" w:rsidR="00031D28" w:rsidRDefault="00031D28" w:rsidP="00031D28">
      <w:pPr>
        <w:rPr>
          <w:b/>
        </w:rPr>
      </w:pPr>
    </w:p>
    <w:p w14:paraId="005FCE55" w14:textId="77777777" w:rsidR="00031D28" w:rsidRDefault="00031D28" w:rsidP="00031D28">
      <w:pPr>
        <w:rPr>
          <w:b/>
        </w:rPr>
      </w:pPr>
    </w:p>
    <w:p w14:paraId="3E697B98" w14:textId="73042080" w:rsidR="00031D28" w:rsidRPr="0082469F" w:rsidRDefault="00031D28" w:rsidP="00031D28">
      <w:pPr>
        <w:rPr>
          <w:b/>
          <w:i/>
          <w:sz w:val="32"/>
          <w:szCs w:val="32"/>
        </w:rPr>
      </w:pPr>
      <w:r w:rsidRPr="0082469F">
        <w:rPr>
          <w:b/>
          <w:i/>
          <w:sz w:val="32"/>
          <w:szCs w:val="32"/>
        </w:rPr>
        <w:lastRenderedPageBreak/>
        <w:t>Faculty Procedures and Practices</w:t>
      </w:r>
    </w:p>
    <w:p w14:paraId="6FB7475D" w14:textId="77777777" w:rsidR="00031D28" w:rsidRPr="00031D28" w:rsidRDefault="00031D28" w:rsidP="00031D28">
      <w:pPr>
        <w:rPr>
          <w:b/>
        </w:rPr>
      </w:pPr>
    </w:p>
    <w:p w14:paraId="6539B01F" w14:textId="77777777" w:rsidR="00031D28" w:rsidRPr="0082469F" w:rsidRDefault="00031D28" w:rsidP="00031D28">
      <w:pPr>
        <w:rPr>
          <w:b/>
          <w:sz w:val="28"/>
          <w:szCs w:val="28"/>
        </w:rPr>
      </w:pPr>
      <w:r w:rsidRPr="0082469F">
        <w:rPr>
          <w:b/>
          <w:sz w:val="28"/>
          <w:szCs w:val="28"/>
        </w:rPr>
        <w:t>Faculty Annual Timeline/Dates</w:t>
      </w:r>
    </w:p>
    <w:p w14:paraId="00000014" w14:textId="7564FD73" w:rsidR="000C5476" w:rsidRDefault="00DF4F6B">
      <w:r>
        <w:t xml:space="preserve">Throughout the </w:t>
      </w:r>
      <w:r w:rsidR="00515AE3">
        <w:t>year,</w:t>
      </w:r>
      <w:r>
        <w:t xml:space="preserve"> there are many deadlines and important dates.  To stay current, familiarize yourself with the most current </w:t>
      </w:r>
      <w:hyperlink r:id="rId18" w:history="1">
        <w:r w:rsidRPr="000859E6">
          <w:rPr>
            <w:rStyle w:val="Hyperlink"/>
          </w:rPr>
          <w:t>Academic Calendar</w:t>
        </w:r>
      </w:hyperlink>
      <w:r>
        <w:t xml:space="preserve"> </w:t>
      </w:r>
      <w:r>
        <w:br/>
      </w:r>
    </w:p>
    <w:p w14:paraId="00000015" w14:textId="77777777" w:rsidR="000C5476" w:rsidRPr="0082469F" w:rsidRDefault="00DF4F6B">
      <w:pPr>
        <w:pStyle w:val="Heading2"/>
        <w:rPr>
          <w:sz w:val="28"/>
          <w:szCs w:val="28"/>
          <w:u w:val="none"/>
        </w:rPr>
      </w:pPr>
      <w:bookmarkStart w:id="8" w:name="_heading=h.z337ya" w:colFirst="0" w:colLast="0"/>
      <w:bookmarkEnd w:id="8"/>
      <w:r w:rsidRPr="0082469F">
        <w:rPr>
          <w:sz w:val="28"/>
          <w:szCs w:val="28"/>
          <w:u w:val="none"/>
        </w:rPr>
        <w:t xml:space="preserve">Teaching </w:t>
      </w:r>
    </w:p>
    <w:p w14:paraId="00000016" w14:textId="77777777" w:rsidR="000C5476" w:rsidRDefault="00DF4F6B">
      <w:r>
        <w:t>Teaching at TMCC is at the heart of our student’s educational experience.  Just as we make expectations known for our students, students have the right to expect excellence and consistency in the level of teaching they receive.  Some of the expectations that students can have of their instructors include the following:</w:t>
      </w:r>
    </w:p>
    <w:p w14:paraId="35587A7A" w14:textId="78A838C9" w:rsidR="00DD1393" w:rsidRPr="0082469F" w:rsidRDefault="00DD1393">
      <w:pPr>
        <w:numPr>
          <w:ilvl w:val="0"/>
          <w:numId w:val="2"/>
        </w:numPr>
        <w:pBdr>
          <w:top w:val="nil"/>
          <w:left w:val="nil"/>
          <w:bottom w:val="nil"/>
          <w:right w:val="nil"/>
          <w:between w:val="nil"/>
        </w:pBdr>
      </w:pPr>
      <w:r>
        <w:t xml:space="preserve">Students can expect culturally responsive </w:t>
      </w:r>
      <w:r w:rsidR="005C4D98">
        <w:t>teaching</w:t>
      </w:r>
    </w:p>
    <w:p w14:paraId="00000017" w14:textId="38E14673" w:rsidR="000C5476" w:rsidRDefault="00DF4F6B">
      <w:pPr>
        <w:numPr>
          <w:ilvl w:val="0"/>
          <w:numId w:val="2"/>
        </w:numPr>
        <w:pBdr>
          <w:top w:val="nil"/>
          <w:left w:val="nil"/>
          <w:bottom w:val="nil"/>
          <w:right w:val="nil"/>
          <w:between w:val="nil"/>
        </w:pBdr>
      </w:pPr>
      <w:r>
        <w:rPr>
          <w:color w:val="000000"/>
        </w:rPr>
        <w:t>Students can expect timely feedback to their submitted work</w:t>
      </w:r>
    </w:p>
    <w:p w14:paraId="00000018" w14:textId="77777777" w:rsidR="000C5476" w:rsidRDefault="00DF4F6B">
      <w:pPr>
        <w:numPr>
          <w:ilvl w:val="0"/>
          <w:numId w:val="2"/>
        </w:numPr>
        <w:pBdr>
          <w:top w:val="nil"/>
          <w:left w:val="nil"/>
          <w:bottom w:val="nil"/>
          <w:right w:val="nil"/>
          <w:between w:val="nil"/>
        </w:pBdr>
      </w:pPr>
      <w:r>
        <w:rPr>
          <w:color w:val="000000"/>
        </w:rPr>
        <w:t>Students can expect clearly communicated expectations for homework and assignments</w:t>
      </w:r>
    </w:p>
    <w:p w14:paraId="00000019" w14:textId="77777777" w:rsidR="000C5476" w:rsidRDefault="00DF4F6B">
      <w:pPr>
        <w:numPr>
          <w:ilvl w:val="0"/>
          <w:numId w:val="2"/>
        </w:numPr>
        <w:pBdr>
          <w:top w:val="nil"/>
          <w:left w:val="nil"/>
          <w:bottom w:val="nil"/>
          <w:right w:val="nil"/>
          <w:between w:val="nil"/>
        </w:pBdr>
      </w:pPr>
      <w:r>
        <w:rPr>
          <w:color w:val="000000"/>
        </w:rPr>
        <w:t>Students can expect to be given an overview of the available points and grading processes for the course early in the semester</w:t>
      </w:r>
    </w:p>
    <w:p w14:paraId="0000001A" w14:textId="77777777" w:rsidR="000C5476" w:rsidRDefault="00DF4F6B">
      <w:pPr>
        <w:numPr>
          <w:ilvl w:val="0"/>
          <w:numId w:val="2"/>
        </w:numPr>
        <w:pBdr>
          <w:top w:val="nil"/>
          <w:left w:val="nil"/>
          <w:bottom w:val="nil"/>
          <w:right w:val="nil"/>
          <w:between w:val="nil"/>
        </w:pBdr>
      </w:pPr>
      <w:r>
        <w:rPr>
          <w:color w:val="000000"/>
        </w:rPr>
        <w:t>Students can expect schedules of important dates and deadlines in the course</w:t>
      </w:r>
    </w:p>
    <w:p w14:paraId="0000001B" w14:textId="77777777" w:rsidR="000C5476" w:rsidRPr="00127907" w:rsidRDefault="00DF4F6B">
      <w:pPr>
        <w:numPr>
          <w:ilvl w:val="0"/>
          <w:numId w:val="2"/>
        </w:numPr>
        <w:pBdr>
          <w:top w:val="nil"/>
          <w:left w:val="nil"/>
          <w:bottom w:val="nil"/>
          <w:right w:val="nil"/>
          <w:between w:val="nil"/>
        </w:pBdr>
      </w:pPr>
      <w:r w:rsidRPr="00127907">
        <w:rPr>
          <w:color w:val="000000"/>
        </w:rPr>
        <w:t>Students can expect courses to be driven by clearly communicated learning outcomes</w:t>
      </w:r>
    </w:p>
    <w:p w14:paraId="0000001C" w14:textId="48C544B4" w:rsidR="000C5476" w:rsidRDefault="00DF4F6B">
      <w:pPr>
        <w:numPr>
          <w:ilvl w:val="0"/>
          <w:numId w:val="2"/>
        </w:numPr>
        <w:pBdr>
          <w:top w:val="nil"/>
          <w:left w:val="nil"/>
          <w:bottom w:val="nil"/>
          <w:right w:val="nil"/>
          <w:between w:val="nil"/>
        </w:pBdr>
      </w:pPr>
      <w:r>
        <w:rPr>
          <w:color w:val="000000"/>
        </w:rPr>
        <w:t>Students can expect each course to make use of the</w:t>
      </w:r>
      <w:sdt>
        <w:sdtPr>
          <w:tag w:val="goog_rdk_10"/>
          <w:id w:val="1948576418"/>
        </w:sdtPr>
        <w:sdtEndPr/>
        <w:sdtContent/>
      </w:sdt>
      <w:r>
        <w:rPr>
          <w:color w:val="000000"/>
        </w:rPr>
        <w:t xml:space="preserve"> Learning Management </w:t>
      </w:r>
      <w:r w:rsidR="00CC5687">
        <w:rPr>
          <w:color w:val="000000"/>
        </w:rPr>
        <w:t>S</w:t>
      </w:r>
      <w:r>
        <w:rPr>
          <w:color w:val="000000"/>
        </w:rPr>
        <w:t>ystem (</w:t>
      </w:r>
      <w:r w:rsidR="002B7855">
        <w:rPr>
          <w:color w:val="000000"/>
        </w:rPr>
        <w:t>Canvas)</w:t>
      </w:r>
    </w:p>
    <w:p w14:paraId="0000001D" w14:textId="77777777" w:rsidR="000C5476" w:rsidRDefault="00DF4F6B">
      <w:pPr>
        <w:numPr>
          <w:ilvl w:val="0"/>
          <w:numId w:val="2"/>
        </w:numPr>
        <w:pBdr>
          <w:top w:val="nil"/>
          <w:left w:val="nil"/>
          <w:bottom w:val="nil"/>
          <w:right w:val="nil"/>
          <w:between w:val="nil"/>
        </w:pBdr>
      </w:pPr>
      <w:r>
        <w:rPr>
          <w:color w:val="000000"/>
        </w:rPr>
        <w:t>Students can expect transparency in the assessment/grading methods in the course</w:t>
      </w:r>
    </w:p>
    <w:sdt>
      <w:sdtPr>
        <w:tag w:val="goog_rdk_12"/>
        <w:id w:val="206537590"/>
      </w:sdtPr>
      <w:sdtEndPr/>
      <w:sdtContent>
        <w:p w14:paraId="0000001E" w14:textId="77777777" w:rsidR="000C5476" w:rsidRDefault="00DF4F6B">
          <w:pPr>
            <w:numPr>
              <w:ilvl w:val="0"/>
              <w:numId w:val="2"/>
            </w:numPr>
            <w:pBdr>
              <w:top w:val="nil"/>
              <w:left w:val="nil"/>
              <w:bottom w:val="nil"/>
              <w:right w:val="nil"/>
              <w:between w:val="nil"/>
            </w:pBdr>
            <w:rPr>
              <w:color w:val="000000"/>
            </w:rPr>
          </w:pPr>
          <w:r>
            <w:rPr>
              <w:color w:val="000000"/>
            </w:rPr>
            <w:t>Students can expect that faculty maintain regular office hours and are available for individual assistance during those times</w:t>
          </w:r>
          <w:r>
            <w:t xml:space="preserve">     </w:t>
          </w:r>
          <w:sdt>
            <w:sdtPr>
              <w:tag w:val="goog_rdk_11"/>
              <w:id w:val="-769390193"/>
            </w:sdtPr>
            <w:sdtEndPr/>
            <w:sdtContent/>
          </w:sdt>
        </w:p>
      </w:sdtContent>
    </w:sdt>
    <w:p w14:paraId="0000001F" w14:textId="77777777" w:rsidR="000C5476" w:rsidRDefault="00427805">
      <w:pPr>
        <w:numPr>
          <w:ilvl w:val="0"/>
          <w:numId w:val="2"/>
        </w:numPr>
        <w:pBdr>
          <w:top w:val="nil"/>
          <w:left w:val="nil"/>
          <w:bottom w:val="nil"/>
          <w:right w:val="nil"/>
          <w:between w:val="nil"/>
        </w:pBdr>
      </w:pPr>
      <w:sdt>
        <w:sdtPr>
          <w:tag w:val="goog_rdk_13"/>
          <w:id w:val="-1769458024"/>
        </w:sdtPr>
        <w:sdtEndPr/>
        <w:sdtContent>
          <w:r w:rsidR="00DF4F6B">
            <w:rPr>
              <w:color w:val="000000"/>
            </w:rPr>
            <w:t>Students can expect faculty to make full use of allotted class time</w:t>
          </w:r>
        </w:sdtContent>
      </w:sdt>
    </w:p>
    <w:sdt>
      <w:sdtPr>
        <w:tag w:val="goog_rdk_15"/>
        <w:id w:val="1014734754"/>
      </w:sdtPr>
      <w:sdtEndPr/>
      <w:sdtContent>
        <w:p w14:paraId="71F414EC" w14:textId="77777777" w:rsidR="005C4D98" w:rsidRDefault="005C4D98"/>
        <w:p w14:paraId="1F4D3A6C" w14:textId="669847BF" w:rsidR="007E1038" w:rsidRDefault="00DF4F6B">
          <w:r>
            <w:t xml:space="preserve">Faculty are responsible for making sure the catalog entries for all their courses and programs are up to date.  Course descriptions, outcomes, pre-requisites, and GERTA information must all be accurate and current.  </w:t>
          </w:r>
          <w:sdt>
            <w:sdtPr>
              <w:tag w:val="goog_rdk_14"/>
              <w:id w:val="-1065563798"/>
            </w:sdtPr>
            <w:sdtEndPr/>
            <w:sdtContent/>
          </w:sdt>
        </w:p>
      </w:sdtContent>
    </w:sdt>
    <w:p w14:paraId="30D22257" w14:textId="4CB85B6C" w:rsidR="007E1038" w:rsidRDefault="007E1038" w:rsidP="0082469F"/>
    <w:sdt>
      <w:sdtPr>
        <w:tag w:val="goog_rdk_25"/>
        <w:id w:val="-1597159163"/>
      </w:sdtPr>
      <w:sdtEndPr/>
      <w:sdtContent>
        <w:p w14:paraId="673208B6" w14:textId="1EE3CD4B" w:rsidR="007E1038" w:rsidRDefault="007E1038" w:rsidP="0082469F">
          <w:r w:rsidRPr="007E1038">
            <w:t>Full-time faculty teaching credit load is a minimum 12 credit hours-maximum credit load 15/16 hours. Faculty teaching a minimum load may be subject to additional assignments. The duty and primary professional responsibility of all full-time faculty members</w:t>
          </w:r>
          <w:r w:rsidR="002B7855">
            <w:t xml:space="preserve"> is to the College. F</w:t>
          </w:r>
          <w:r w:rsidRPr="007E1038">
            <w:t xml:space="preserve">aculty must not engage in any other enterprises on a regular basis when such practices are in direct conflict with their services to the College. </w:t>
          </w:r>
        </w:p>
        <w:p w14:paraId="57981680" w14:textId="002D5C14" w:rsidR="007E1038" w:rsidRDefault="00427805" w:rsidP="0082469F">
          <w:pPr>
            <w:rPr>
              <w:color w:val="000000"/>
            </w:rPr>
          </w:pPr>
        </w:p>
      </w:sdtContent>
    </w:sdt>
    <w:p w14:paraId="1E0093A1" w14:textId="08F83C7B" w:rsidR="007E1038" w:rsidRPr="007E1038" w:rsidRDefault="00427805" w:rsidP="007E1038">
      <w:pPr>
        <w:numPr>
          <w:ilvl w:val="0"/>
          <w:numId w:val="6"/>
        </w:numPr>
      </w:pPr>
      <w:sdt>
        <w:sdtPr>
          <w:tag w:val="goog_rdk_27"/>
          <w:id w:val="-189539519"/>
        </w:sdtPr>
        <w:sdtEndPr/>
        <w:sdtContent>
          <w:sdt>
            <w:sdtPr>
              <w:tag w:val="goog_rdk_28"/>
              <w:id w:val="-1471586829"/>
            </w:sdtPr>
            <w:sdtEndPr/>
            <w:sdtContent>
              <w:r w:rsidR="007E1038" w:rsidRPr="007E1038">
                <w:t>In a lecture course, one (1) semester hour of credit represents one (1) contact hour per week for one (1) semester</w:t>
              </w:r>
            </w:sdtContent>
          </w:sdt>
          <w:sdt>
            <w:sdtPr>
              <w:tag w:val="goog_rdk_29"/>
              <w:id w:val="2073002737"/>
              <w:showingPlcHdr/>
            </w:sdtPr>
            <w:sdtEndPr/>
            <w:sdtContent>
              <w:r w:rsidR="002B7855">
                <w:t xml:space="preserve">     </w:t>
              </w:r>
            </w:sdtContent>
          </w:sdt>
        </w:sdtContent>
      </w:sdt>
    </w:p>
    <w:sdt>
      <w:sdtPr>
        <w:tag w:val="goog_rdk_35"/>
        <w:id w:val="-1571650605"/>
      </w:sdtPr>
      <w:sdtEndPr/>
      <w:sdtContent>
        <w:p w14:paraId="172C3D24" w14:textId="77777777" w:rsidR="007E1038" w:rsidRPr="007E1038" w:rsidRDefault="00427805" w:rsidP="007E1038">
          <w:pPr>
            <w:numPr>
              <w:ilvl w:val="0"/>
              <w:numId w:val="6"/>
            </w:numPr>
          </w:pPr>
          <w:sdt>
            <w:sdtPr>
              <w:tag w:val="goog_rdk_31"/>
              <w:id w:val="-1941520981"/>
            </w:sdtPr>
            <w:sdtEndPr/>
            <w:sdtContent>
              <w:sdt>
                <w:sdtPr>
                  <w:tag w:val="goog_rdk_32"/>
                  <w:id w:val="-1202388566"/>
                </w:sdtPr>
                <w:sdtEndPr/>
                <w:sdtContent>
                  <w:r w:rsidR="007E1038" w:rsidRPr="007E1038">
                    <w:t>I</w:t>
                  </w:r>
                </w:sdtContent>
              </w:sdt>
              <w:sdt>
                <w:sdtPr>
                  <w:tag w:val="goog_rdk_33"/>
                  <w:id w:val="514347377"/>
                </w:sdtPr>
                <w:sdtEndPr/>
                <w:sdtContent>
                  <w:r w:rsidR="007E1038" w:rsidRPr="007E1038">
                    <w:t xml:space="preserve">n a laboratory course, one (1) semester hour of credit represents two (2) contact hours per week </w:t>
                  </w:r>
                </w:sdtContent>
              </w:sdt>
              <w:sdt>
                <w:sdtPr>
                  <w:tag w:val="goog_rdk_34"/>
                  <w:id w:val="-1542208935"/>
                </w:sdtPr>
                <w:sdtEndPr/>
                <w:sdtContent/>
              </w:sdt>
            </w:sdtContent>
          </w:sdt>
        </w:p>
      </w:sdtContent>
    </w:sdt>
    <w:sdt>
      <w:sdtPr>
        <w:tag w:val="goog_rdk_40"/>
        <w:id w:val="959998340"/>
      </w:sdtPr>
      <w:sdtEndPr/>
      <w:sdtContent>
        <w:p w14:paraId="7F9B3C54" w14:textId="77777777" w:rsidR="00BF21E7" w:rsidRDefault="00427805" w:rsidP="0082469F">
          <w:pPr>
            <w:numPr>
              <w:ilvl w:val="0"/>
              <w:numId w:val="6"/>
            </w:numPr>
          </w:pPr>
          <w:sdt>
            <w:sdtPr>
              <w:tag w:val="goog_rdk_36"/>
              <w:id w:val="1320236953"/>
            </w:sdtPr>
            <w:sdtEndPr/>
            <w:sdtContent>
              <w:sdt>
                <w:sdtPr>
                  <w:tag w:val="goog_rdk_37"/>
                  <w:id w:val="970792822"/>
                </w:sdtPr>
                <w:sdtEndPr/>
                <w:sdtContent>
                  <w:r w:rsidR="007E1038" w:rsidRPr="007E1038">
                    <w:t>I</w:t>
                  </w:r>
                </w:sdtContent>
              </w:sdt>
              <w:sdt>
                <w:sdtPr>
                  <w:tag w:val="goog_rdk_38"/>
                  <w:id w:val="996995363"/>
                </w:sdtPr>
                <w:sdtEndPr/>
                <w:sdtContent>
                  <w:r w:rsidR="007E1038" w:rsidRPr="007E1038">
                    <w:t>nternships and practicum courses, one (1) semester hour of credit represents three (3) hours of practical work experience per week for one (1) semester</w:t>
                  </w:r>
                </w:sdtContent>
              </w:sdt>
              <w:sdt>
                <w:sdtPr>
                  <w:tag w:val="goog_rdk_39"/>
                  <w:id w:val="1139459077"/>
                </w:sdtPr>
                <w:sdtEndPr/>
                <w:sdtContent/>
              </w:sdt>
            </w:sdtContent>
          </w:sdt>
        </w:p>
        <w:p w14:paraId="14CBEC16" w14:textId="77777777" w:rsidR="00BF21E7" w:rsidRDefault="00BF21E7" w:rsidP="0082469F"/>
        <w:p w14:paraId="34A1BB87" w14:textId="5B56891E" w:rsidR="007E1038" w:rsidRDefault="00427805" w:rsidP="0082469F">
          <w:sdt>
            <w:sdtPr>
              <w:tag w:val="goog_rdk_41"/>
              <w:id w:val="899173959"/>
            </w:sdtPr>
            <w:sdtEndPr/>
            <w:sdtContent>
              <w:sdt>
                <w:sdtPr>
                  <w:tag w:val="goog_rdk_42"/>
                  <w:id w:val="1349220371"/>
                </w:sdtPr>
                <w:sdtEndPr/>
                <w:sdtContent>
                  <w:r w:rsidR="00BF21E7" w:rsidRPr="00BF21E7">
                    <w:t>In addition, a minimum of two hours of additional outside work is recommended for students (</w:t>
                  </w:r>
                </w:sdtContent>
              </w:sdt>
              <w:sdt>
                <w:sdtPr>
                  <w:tag w:val="goog_rdk_43"/>
                  <w:id w:val="-856345824"/>
                </w:sdtPr>
                <w:sdtEndPr/>
                <w:sdtContent/>
              </w:sdt>
              <w:sdt>
                <w:sdtPr>
                  <w:tag w:val="goog_rdk_44"/>
                  <w:id w:val="1209228783"/>
                </w:sdtPr>
                <w:sdtEndPr/>
                <w:sdtContent>
                  <w:r w:rsidR="00BF21E7" w:rsidRPr="00BF21E7">
                    <w:t>such</w:t>
                  </w:r>
                </w:sdtContent>
              </w:sdt>
              <w:sdt>
                <w:sdtPr>
                  <w:tag w:val="goog_rdk_45"/>
                  <w:id w:val="-34199549"/>
                </w:sdtPr>
                <w:sdtEndPr/>
                <w:sdtContent>
                  <w:r w:rsidR="00BF21E7" w:rsidRPr="00BF21E7">
                    <w:t xml:space="preserve"> as reading, research, or completion of homework) each week for every one credit hour of lecture.</w:t>
                  </w:r>
                </w:sdtContent>
              </w:sdt>
            </w:sdtContent>
          </w:sdt>
        </w:p>
      </w:sdtContent>
    </w:sdt>
    <w:p w14:paraId="5914107C" w14:textId="77777777" w:rsidR="00BF21E7" w:rsidRDefault="00BF21E7" w:rsidP="000824CA"/>
    <w:p w14:paraId="517CC088" w14:textId="72845093" w:rsidR="000824CA" w:rsidRPr="0082469F" w:rsidRDefault="000824CA" w:rsidP="000824CA">
      <w:pPr>
        <w:rPr>
          <w:b/>
          <w:i/>
        </w:rPr>
      </w:pPr>
      <w:r w:rsidRPr="0082469F">
        <w:rPr>
          <w:b/>
          <w:i/>
        </w:rPr>
        <w:t>Cultural Requirements</w:t>
      </w:r>
    </w:p>
    <w:p w14:paraId="39F2FCD2" w14:textId="36E75205" w:rsidR="000824CA" w:rsidRPr="000824CA" w:rsidRDefault="000824CA" w:rsidP="000824CA">
      <w:r w:rsidRPr="000824CA">
        <w:t xml:space="preserve">One of the central </w:t>
      </w:r>
      <w:sdt>
        <w:sdtPr>
          <w:tag w:val="goog_rdk_48"/>
          <w:id w:val="1635139533"/>
        </w:sdtPr>
        <w:sdtEndPr/>
        <w:sdtContent>
          <w:r w:rsidRPr="000824CA">
            <w:t>tenets</w:t>
          </w:r>
        </w:sdtContent>
      </w:sdt>
      <w:sdt>
        <w:sdtPr>
          <w:tag w:val="goog_rdk_49"/>
          <w:id w:val="-185833929"/>
        </w:sdtPr>
        <w:sdtEndPr/>
        <w:sdtContent/>
      </w:sdt>
      <w:r w:rsidRPr="000824CA">
        <w:t xml:space="preserve"> of the TMCC mission statement is the mandate to bring the culture of the Turtle Mountain Band of Chippewa (TMBC) to bear throughout the curriculum.  To make sure that each course embeds the cultural aspects of the Tribe, all faculty should be able to poin</w:t>
      </w:r>
      <w:r w:rsidR="002B7855">
        <w:t>t to a minimum of five</w:t>
      </w:r>
      <w:r w:rsidRPr="000824CA">
        <w:t xml:space="preserve"> major assignments that directly incorporate local culture.  The scope, emphasis, and direction of each assignment will vary dramatically depending on the content area, but each course taught at TMCC should have some connection to the TMBC culture.  </w:t>
      </w:r>
    </w:p>
    <w:p w14:paraId="7F6A89B2" w14:textId="77777777" w:rsidR="000824CA" w:rsidRDefault="000824CA" w:rsidP="0082469F"/>
    <w:p w14:paraId="00000028" w14:textId="69895AB0" w:rsidR="000C5476" w:rsidRPr="0082469F" w:rsidRDefault="00BF21E7" w:rsidP="0082469F">
      <w:pPr>
        <w:rPr>
          <w:i/>
        </w:rPr>
      </w:pPr>
      <w:bookmarkStart w:id="9" w:name="_heading=h.3j2qqm3" w:colFirst="0" w:colLast="0"/>
      <w:bookmarkEnd w:id="9"/>
      <w:r w:rsidRPr="0082469F">
        <w:rPr>
          <w:b/>
          <w:i/>
        </w:rPr>
        <w:t>Commitment to Teaching</w:t>
      </w:r>
    </w:p>
    <w:p w14:paraId="00000029" w14:textId="6AAA200A" w:rsidR="000C5476" w:rsidRDefault="00DF4F6B">
      <w:r>
        <w:t xml:space="preserve">Students enroll at TMCC with an implied agreement that the College provides a set amount of instruction and the student agrees to be present for that amount of instruction. </w:t>
      </w:r>
      <w:r w:rsidR="00063DE1">
        <w:t>C</w:t>
      </w:r>
      <w:r>
        <w:t xml:space="preserve">lasses must begin on time and continue through the entire </w:t>
      </w:r>
      <w:r w:rsidR="00CC5687">
        <w:t>period</w:t>
      </w:r>
      <w:r>
        <w:t xml:space="preserve"> scheduled. If a particular class consistently starts late, ends early, or has extended breaks, the instructor may be subject to an administrative intervention. </w:t>
      </w:r>
    </w:p>
    <w:p w14:paraId="3FF9B7B0" w14:textId="77777777" w:rsidR="000824CA" w:rsidRDefault="000824CA"/>
    <w:p w14:paraId="2DAB175D" w14:textId="27420354" w:rsidR="00063DE1" w:rsidRDefault="002B7855">
      <w:r>
        <w:t>All f</w:t>
      </w:r>
      <w:r w:rsidR="008722A8">
        <w:t>aculty</w:t>
      </w:r>
      <w:r w:rsidR="00063DE1">
        <w:t xml:space="preserve"> who accept</w:t>
      </w:r>
      <w:r>
        <w:t xml:space="preserve"> a </w:t>
      </w:r>
      <w:r w:rsidR="00063DE1">
        <w:t>teaching position at TMCC makes a serious commitment to the educational policy and procedure of the College and must recognize that attendance at all scheduled class meetings is necessary for the full realization of the Colleg</w:t>
      </w:r>
      <w:r w:rsidR="00806229">
        <w:t>e’s educational goals. F</w:t>
      </w:r>
      <w:r w:rsidR="00063DE1">
        <w:t>aculty must model this through their own attendance and must communicate that students are required to attend regularly.</w:t>
      </w:r>
    </w:p>
    <w:p w14:paraId="616E1C9F" w14:textId="731E559F" w:rsidR="008722A8" w:rsidRDefault="008722A8">
      <w:pPr>
        <w:pBdr>
          <w:top w:val="nil"/>
          <w:left w:val="nil"/>
          <w:bottom w:val="nil"/>
          <w:right w:val="nil"/>
          <w:between w:val="nil"/>
        </w:pBdr>
        <w:ind w:left="1080"/>
        <w:rPr>
          <w:color w:val="000000"/>
          <w:u w:val="single"/>
        </w:rPr>
      </w:pPr>
    </w:p>
    <w:p w14:paraId="5F3E9172" w14:textId="67317A65" w:rsidR="007E1038" w:rsidRPr="0082469F" w:rsidRDefault="008722A8">
      <w:pPr>
        <w:rPr>
          <w:i/>
        </w:rPr>
      </w:pPr>
      <w:r w:rsidRPr="0082469F">
        <w:rPr>
          <w:b/>
          <w:i/>
          <w:color w:val="000000"/>
        </w:rPr>
        <w:t>Faculty Absences and Lateness</w:t>
      </w:r>
    </w:p>
    <w:p w14:paraId="0000002C" w14:textId="0845318A" w:rsidR="000C5476" w:rsidRDefault="008722A8">
      <w:r>
        <w:t>In the event of an</w:t>
      </w:r>
      <w:r w:rsidR="00DF4F6B">
        <w:t xml:space="preserve"> absence</w:t>
      </w:r>
      <w:r>
        <w:t>, either anticipated or unforeseen</w:t>
      </w:r>
      <w:r w:rsidR="00806229">
        <w:t>,</w:t>
      </w:r>
      <w:r w:rsidR="00DF4F6B">
        <w:t xml:space="preserve"> the instructor must notify the</w:t>
      </w:r>
      <w:r>
        <w:t>ir direct administrative supervisor</w:t>
      </w:r>
      <w:r w:rsidR="00DF4F6B">
        <w:t xml:space="preserve"> as far in advance as possible so that arrangements can be made</w:t>
      </w:r>
      <w:r>
        <w:t>.</w:t>
      </w:r>
      <w:r w:rsidR="00DF4F6B">
        <w:t xml:space="preserve"> </w:t>
      </w:r>
      <w:r>
        <w:t xml:space="preserve"> A plan will be provided to the supervisor explaining how the faculty person will make up the missed class time.</w:t>
      </w:r>
    </w:p>
    <w:p w14:paraId="0E59427D" w14:textId="77777777" w:rsidR="000824CA" w:rsidRDefault="000824CA"/>
    <w:p w14:paraId="0000002D" w14:textId="4CE3B642" w:rsidR="000C5476" w:rsidRDefault="00DF4F6B">
      <w:r>
        <w:t xml:space="preserve">In </w:t>
      </w:r>
      <w:r w:rsidR="00806229">
        <w:t>case the</w:t>
      </w:r>
      <w:r w:rsidR="008722A8">
        <w:t xml:space="preserve"> direct supervisor </w:t>
      </w:r>
      <w:r>
        <w:t>can</w:t>
      </w:r>
      <w:r w:rsidR="008722A8">
        <w:t>not</w:t>
      </w:r>
      <w:r>
        <w:t xml:space="preserve"> be reached, please notify the Security Officer by phone at ext. 1225 so that a sign/attendance sheet can be posted on the classroom door. </w:t>
      </w:r>
    </w:p>
    <w:p w14:paraId="243F1067" w14:textId="77777777" w:rsidR="000824CA" w:rsidRDefault="000824CA" w:rsidP="0082469F"/>
    <w:p w14:paraId="00000031" w14:textId="750B5758" w:rsidR="000C5476" w:rsidRPr="0082469F" w:rsidRDefault="00806229" w:rsidP="0082469F">
      <w:pPr>
        <w:rPr>
          <w:i/>
        </w:rPr>
      </w:pPr>
      <w:r>
        <w:t>If a faculty member is</w:t>
      </w:r>
      <w:r w:rsidR="00DF4F6B">
        <w:t xml:space="preserve"> running late for a class due to traffic or other emergencies, please call </w:t>
      </w:r>
      <w:r w:rsidR="008722A8">
        <w:t xml:space="preserve">your direct supervisor </w:t>
      </w:r>
      <w:r w:rsidR="00DF4F6B">
        <w:t xml:space="preserve">or Security and every effort </w:t>
      </w:r>
      <w:r w:rsidR="008722A8">
        <w:t xml:space="preserve">will be made </w:t>
      </w:r>
      <w:r w:rsidR="00DF4F6B">
        <w:t xml:space="preserve">to go to your class immediately and ask students to wait for you. </w:t>
      </w:r>
      <w:bookmarkStart w:id="10" w:name="_heading=h.1y810tw" w:colFirst="0" w:colLast="0"/>
      <w:bookmarkEnd w:id="10"/>
      <w:r w:rsidR="00B17922">
        <w:br/>
      </w:r>
      <w:bookmarkStart w:id="11" w:name="_heading=h.4i7ojhp" w:colFirst="0" w:colLast="0"/>
      <w:bookmarkEnd w:id="11"/>
      <w:r w:rsidR="00B17922">
        <w:br/>
      </w:r>
      <w:r w:rsidR="00DF4F6B" w:rsidRPr="0082469F">
        <w:rPr>
          <w:b/>
          <w:i/>
        </w:rPr>
        <w:t>Syllabus</w:t>
      </w:r>
    </w:p>
    <w:p w14:paraId="00000032" w14:textId="77777777" w:rsidR="000C5476" w:rsidRDefault="00DF4F6B">
      <w:pPr>
        <w:rPr>
          <w:strike/>
        </w:rPr>
      </w:pPr>
      <w:r>
        <w:t xml:space="preserve">One of your first points of contact with your students and shaping their expectations is your course syllabus. </w:t>
      </w:r>
    </w:p>
    <w:p w14:paraId="09B9D7F0" w14:textId="77777777" w:rsidR="00950354" w:rsidRDefault="00950354"/>
    <w:p w14:paraId="68CBDAF9" w14:textId="1FE75BCF" w:rsidR="004C217F" w:rsidRDefault="004C217F">
      <w:r>
        <w:t xml:space="preserve">All faculty at TMCC are required to include certain elements in their syllabus.  </w:t>
      </w:r>
      <w:sdt>
        <w:sdtPr>
          <w:tag w:val="goog_rdk_63"/>
          <w:id w:val="-606965731"/>
        </w:sdtPr>
        <w:sdtEndPr/>
        <w:sdtContent/>
      </w:sdt>
      <w:sdt>
        <w:sdtPr>
          <w:tag w:val="goog_rdk_64"/>
          <w:id w:val="1646470416"/>
        </w:sdtPr>
        <w:sdtEndPr/>
        <w:sdtContent/>
      </w:sdt>
      <w:r>
        <w:t xml:space="preserve">See the </w:t>
      </w:r>
      <w:hyperlink r:id="rId19">
        <w:r>
          <w:rPr>
            <w:color w:val="1155CC"/>
            <w:u w:val="single"/>
          </w:rPr>
          <w:t>syllabus template</w:t>
        </w:r>
      </w:hyperlink>
      <w:r>
        <w:t xml:space="preserve"> for a list of information that is required for all syllabi.</w:t>
      </w:r>
    </w:p>
    <w:p w14:paraId="00000033" w14:textId="6EF47582" w:rsidR="000C5476" w:rsidRDefault="000C5476"/>
    <w:p w14:paraId="00000035" w14:textId="64061F27" w:rsidR="000C5476" w:rsidRDefault="004C217F">
      <w:r>
        <w:lastRenderedPageBreak/>
        <w:t>Your</w:t>
      </w:r>
      <w:r w:rsidR="00DF4F6B">
        <w:t xml:space="preserve"> department </w:t>
      </w:r>
      <w:r>
        <w:t xml:space="preserve">chair </w:t>
      </w:r>
      <w:r w:rsidR="00DF4F6B">
        <w:t xml:space="preserve">will provide an existing syllabus for </w:t>
      </w:r>
      <w:r>
        <w:t xml:space="preserve">your course(s) </w:t>
      </w:r>
      <w:r w:rsidR="00DF4F6B">
        <w:t>and will guide you in creating your “contract with your students” as this document implies. All instructors are required to follow the program outcomes outlined in the syllabus. Adjunct Faculty must use the standard textbooks for a course as specified on the syllabus provided by each department</w:t>
      </w:r>
      <w:r w:rsidR="00A51743">
        <w:t xml:space="preserve"> chair</w:t>
      </w:r>
      <w:r w:rsidR="00DF4F6B">
        <w:t xml:space="preserve"> unless other departmental arrangements are made. Adjunct faculty can change </w:t>
      </w:r>
      <w:sdt>
        <w:sdtPr>
          <w:tag w:val="goog_rdk_58"/>
          <w:id w:val="2051798543"/>
        </w:sdtPr>
        <w:sdtEndPr/>
        <w:sdtContent>
          <w:r w:rsidR="00DF4F6B">
            <w:t>textbooks</w:t>
          </w:r>
        </w:sdtContent>
      </w:sdt>
      <w:r w:rsidR="00806229">
        <w:t xml:space="preserve"> </w:t>
      </w:r>
      <w:r w:rsidR="00DF4F6B">
        <w:t xml:space="preserve">and /or readers only with approval from the </w:t>
      </w:r>
      <w:r w:rsidR="00A51743">
        <w:t>d</w:t>
      </w:r>
      <w:r w:rsidR="00DF4F6B">
        <w:t>ep</w:t>
      </w:r>
      <w:r w:rsidR="00A51743">
        <w:t>artment</w:t>
      </w:r>
      <w:r w:rsidR="00DF4F6B">
        <w:t xml:space="preserve"> </w:t>
      </w:r>
      <w:r w:rsidR="00A51743">
        <w:t>c</w:t>
      </w:r>
      <w:r w:rsidR="00DF4F6B">
        <w:t>hair</w:t>
      </w:r>
      <w:r w:rsidR="00515AE3">
        <w:t>.</w:t>
      </w:r>
      <w:r w:rsidR="00DF4F6B">
        <w:t xml:space="preserve"> Each instructor will receive the required textbook(s) and teacher’s manual from the Bookstore. It is customary for complimentary copies of textbooks and manuals to be given out during your orientation or departmental meetings prior to the start of the semester. Adjunct faculty </w:t>
      </w:r>
      <w:sdt>
        <w:sdtPr>
          <w:tag w:val="goog_rdk_60"/>
          <w:id w:val="-241726151"/>
        </w:sdtPr>
        <w:sdtEndPr/>
        <w:sdtContent>
          <w:r w:rsidR="00DF4F6B">
            <w:t>are always</w:t>
          </w:r>
        </w:sdtContent>
      </w:sdt>
      <w:r w:rsidR="00806229">
        <w:t xml:space="preserve"> </w:t>
      </w:r>
      <w:r w:rsidR="00DF4F6B">
        <w:t>welcome to make suggestions and/or recommend textbooks to their department chair</w:t>
      </w:r>
      <w:r w:rsidR="00806229">
        <w:t>.</w:t>
      </w:r>
    </w:p>
    <w:p w14:paraId="34300282" w14:textId="77777777" w:rsidR="00E2549F" w:rsidRDefault="00E2549F" w:rsidP="00D572A7"/>
    <w:p w14:paraId="3AECC482" w14:textId="0443764B" w:rsidR="004C217F" w:rsidRDefault="004C217F" w:rsidP="00D572A7">
      <w:r>
        <w:t>Syllabi must be presented to your department chair, posted to the Canvas course site</w:t>
      </w:r>
      <w:sdt>
        <w:sdtPr>
          <w:tag w:val="goog_rdk_50"/>
          <w:id w:val="-720442141"/>
        </w:sdtPr>
        <w:sdtEndPr/>
        <w:sdtContent>
          <w:r>
            <w:t xml:space="preserve"> under Syllabus </w:t>
          </w:r>
        </w:sdtContent>
      </w:sdt>
      <w:sdt>
        <w:sdtPr>
          <w:tag w:val="goog_rdk_51"/>
          <w:id w:val="1004867046"/>
        </w:sdtPr>
        <w:sdtEndPr/>
        <w:sdtContent/>
      </w:sdt>
      <w:r>
        <w:t xml:space="preserve">and then sent electronically to your direct supervisor by the </w:t>
      </w:r>
      <w:r w:rsidR="00806229">
        <w:t>end of the first week of classes</w:t>
      </w:r>
      <w:r>
        <w:t>.</w:t>
      </w:r>
    </w:p>
    <w:p w14:paraId="72E0E6D8" w14:textId="77777777" w:rsidR="00E2549F" w:rsidRDefault="00E2549F" w:rsidP="00D572A7"/>
    <w:p w14:paraId="2C0449E2" w14:textId="4B207AB2" w:rsidR="004C217F" w:rsidRDefault="00806229" w:rsidP="00D572A7">
      <w:r>
        <w:t>Although faculty members</w:t>
      </w:r>
      <w:r w:rsidR="004C217F">
        <w:t xml:space="preserve"> will distribute the syllabus in print and post it for student viewing within your Canvas course shell, do not assume that students will read it on their own. Please continually refer to the information it contains throughout the semester.</w:t>
      </w:r>
    </w:p>
    <w:p w14:paraId="00000039" w14:textId="10FA3E0F" w:rsidR="000C5476" w:rsidRPr="0082469F" w:rsidRDefault="00DF4F6B" w:rsidP="00D572A7">
      <w:pPr>
        <w:rPr>
          <w:b/>
          <w:i/>
        </w:rPr>
      </w:pPr>
      <w:bookmarkStart w:id="12" w:name="_heading=h.2xcytpi" w:colFirst="0" w:colLast="0"/>
      <w:bookmarkEnd w:id="12"/>
      <w:r>
        <w:br/>
      </w:r>
      <w:r w:rsidRPr="0082469F">
        <w:rPr>
          <w:rStyle w:val="Heading3Char"/>
          <w:rFonts w:ascii="Times New Roman" w:hAnsi="Times New Roman" w:cs="Times New Roman"/>
          <w:i/>
        </w:rPr>
        <w:t>Assessment</w:t>
      </w:r>
    </w:p>
    <w:p w14:paraId="0000003A" w14:textId="42341136" w:rsidR="000C5476" w:rsidRDefault="00DF4F6B">
      <w:pPr>
        <w:rPr>
          <w:b/>
        </w:rPr>
      </w:pPr>
      <w:r>
        <w:t xml:space="preserve">Assessment at TMCC happens on several levels.  All faculty are expected to conduct course level </w:t>
      </w:r>
      <w:sdt>
        <w:sdtPr>
          <w:tag w:val="goog_rdk_65"/>
          <w:id w:val="1332495323"/>
        </w:sdtPr>
        <w:sdtEndPr/>
        <w:sdtContent/>
      </w:sdt>
      <w:r>
        <w:t xml:space="preserve">assessments unique to their individual courses.  In addition to course level assessment, each faculty member should be connected to a program or learning outcome assessment team.  The </w:t>
      </w:r>
      <w:r w:rsidR="00515AE3">
        <w:t>Student Learning Committee (SLC) approves the program or student learning outcome assessment plans</w:t>
      </w:r>
      <w:r>
        <w:t xml:space="preserve"> </w:t>
      </w:r>
      <w:r w:rsidR="00806229">
        <w:t>each year in October. The r</w:t>
      </w:r>
      <w:r>
        <w:t xml:space="preserve">esults of the plan are presented to </w:t>
      </w:r>
      <w:r w:rsidR="00F82062">
        <w:t xml:space="preserve">and rated by </w:t>
      </w:r>
      <w:r>
        <w:t>the SLC in May.  See the Assessment Manual for a detailed explanation of assessment practices at TMCC.</w:t>
      </w:r>
      <w:r>
        <w:br/>
      </w:r>
      <w:r>
        <w:br/>
      </w:r>
      <w:r w:rsidRPr="0082469F">
        <w:rPr>
          <w:b/>
          <w:i/>
        </w:rPr>
        <w:t>Student Attendance</w:t>
      </w:r>
    </w:p>
    <w:p w14:paraId="0000003B" w14:textId="77777777" w:rsidR="000C5476" w:rsidRDefault="00DF4F6B">
      <w:r>
        <w:t xml:space="preserve">Attendance must </w:t>
      </w:r>
      <w:sdt>
        <w:sdtPr>
          <w:tag w:val="goog_rdk_66"/>
          <w:id w:val="-1701010521"/>
        </w:sdtPr>
        <w:sdtEndPr/>
        <w:sdtContent>
          <w:r w:rsidRPr="0082469F">
            <w:t>be</w:t>
          </w:r>
        </w:sdtContent>
      </w:sdt>
      <w:r>
        <w:t xml:space="preserve"> reported weekly so it can be released to the Financial Aid official to determine aid eligibility and last date of attendance for Federal Financial Aid purposes. Gradebooks and daily sign-in sheets for each class are recommended.</w:t>
      </w:r>
    </w:p>
    <w:p w14:paraId="42E6D6CB" w14:textId="77777777" w:rsidR="00653409" w:rsidRDefault="00653409"/>
    <w:p w14:paraId="63A4778B" w14:textId="01D1B0B3" w:rsidR="00F82062" w:rsidRDefault="00DF4F6B">
      <w:r>
        <w:t>Stu</w:t>
      </w:r>
      <w:r w:rsidR="00653409">
        <w:t xml:space="preserve">dent class attendance must </w:t>
      </w:r>
      <w:r>
        <w:t xml:space="preserve">be recorded electronically </w:t>
      </w:r>
      <w:sdt>
        <w:sdtPr>
          <w:tag w:val="goog_rdk_68"/>
          <w:id w:val="1130360101"/>
        </w:sdtPr>
        <w:sdtEndPr/>
        <w:sdtContent>
          <w:r>
            <w:t>in Canvas</w:t>
          </w:r>
        </w:sdtContent>
      </w:sdt>
      <w:r>
        <w:t xml:space="preserve"> by the end of each week</w:t>
      </w:r>
      <w:sdt>
        <w:sdtPr>
          <w:tag w:val="goog_rdk_69"/>
          <w:id w:val="457850589"/>
        </w:sdtPr>
        <w:sdtEndPr/>
        <w:sdtContent>
          <w:r>
            <w:t xml:space="preserve"> starting after the last day to add classes</w:t>
          </w:r>
        </w:sdtContent>
      </w:sdt>
      <w:r>
        <w:t xml:space="preserve">. This </w:t>
      </w:r>
      <w:sdt>
        <w:sdtPr>
          <w:tag w:val="goog_rdk_72"/>
          <w:id w:val="1228498446"/>
        </w:sdtPr>
        <w:sdtEndPr/>
        <w:sdtContent/>
      </w:sdt>
      <w:r>
        <w:t xml:space="preserve">process is very important because a student's attendance, or non-attendance, can significantly affect his/her financial aid, unemployment benefits, F-1 visa requirements, etc. This will also directly </w:t>
      </w:r>
      <w:r w:rsidR="00515AE3">
        <w:t>affect</w:t>
      </w:r>
      <w:r>
        <w:t xml:space="preserve"> the state funding which the college receives. </w:t>
      </w:r>
    </w:p>
    <w:p w14:paraId="0E62E6D8" w14:textId="77777777" w:rsidR="005832F7" w:rsidRDefault="005832F7"/>
    <w:p w14:paraId="0000003C" w14:textId="57EF3220" w:rsidR="000C5476" w:rsidRDefault="00DF4F6B">
      <w:r>
        <w:t xml:space="preserve">Official class rosters are available online through the faculty’s </w:t>
      </w:r>
      <w:proofErr w:type="spellStart"/>
      <w:r>
        <w:t>Jenzabar</w:t>
      </w:r>
      <w:proofErr w:type="spellEnd"/>
      <w:r>
        <w:t xml:space="preserve"> classes (under the Single Sign On with username and password: see College Website section). Students whose names do not appear on this roster should show a validated schedule to gain entrance into the class. Faculty should review their rosters several times throughout the semester to make sure the students in class match the official class list. If a student is in class, but not on the roster, they should be referred to the Registrar’s Office as soon as possible to resolve the discrepancy.</w:t>
      </w:r>
    </w:p>
    <w:p w14:paraId="0D64D41C" w14:textId="77777777" w:rsidR="005832F7" w:rsidRDefault="005832F7"/>
    <w:p w14:paraId="5A82AD5A" w14:textId="41FD67EC" w:rsidR="00F82062" w:rsidRDefault="00F82062">
      <w:r>
        <w:t xml:space="preserve">For an administrative withdrawal, all faculty must submit the names of any students </w:t>
      </w:r>
      <w:sdt>
        <w:sdtPr>
          <w:tag w:val="goog_rdk_70"/>
          <w:id w:val="1296562720"/>
        </w:sdtPr>
        <w:sdtEndPr/>
        <w:sdtContent>
          <w:r>
            <w:t xml:space="preserve">who </w:t>
          </w:r>
        </w:sdtContent>
      </w:sdt>
      <w:sdt>
        <w:sdtPr>
          <w:tag w:val="goog_rdk_71"/>
          <w:id w:val="207070615"/>
        </w:sdtPr>
        <w:sdtEndPr/>
        <w:sdtContent/>
      </w:sdt>
      <w:r>
        <w:t xml:space="preserve">failed to attend by the first two weeks of class. </w:t>
      </w:r>
    </w:p>
    <w:p w14:paraId="04BC77B7" w14:textId="77777777" w:rsidR="00B17922" w:rsidRDefault="00B17922">
      <w:pPr>
        <w:pStyle w:val="Heading3"/>
      </w:pPr>
      <w:bookmarkStart w:id="13" w:name="_heading=h.1ci93xb" w:colFirst="0" w:colLast="0"/>
      <w:bookmarkEnd w:id="13"/>
    </w:p>
    <w:p w14:paraId="0000003D" w14:textId="04F34C22" w:rsidR="000C5476" w:rsidRPr="0082469F" w:rsidRDefault="00DF4F6B">
      <w:pPr>
        <w:pStyle w:val="Heading3"/>
        <w:rPr>
          <w:i/>
        </w:rPr>
      </w:pPr>
      <w:r w:rsidRPr="0082469F">
        <w:rPr>
          <w:i/>
        </w:rPr>
        <w:t>Educational Technology</w:t>
      </w:r>
    </w:p>
    <w:bookmarkStart w:id="14" w:name="_heading=h.3whwml4" w:colFirst="0" w:colLast="0" w:displacedByCustomXml="next"/>
    <w:bookmarkEnd w:id="14" w:displacedByCustomXml="next"/>
    <w:sdt>
      <w:sdtPr>
        <w:tag w:val="goog_rdk_74"/>
        <w:id w:val="1776833678"/>
      </w:sdtPr>
      <w:sdtEndPr/>
      <w:sdtContent>
        <w:p w14:paraId="0000003E" w14:textId="77777777" w:rsidR="000C5476" w:rsidRPr="0082469F" w:rsidRDefault="00427805">
          <w:pPr>
            <w:pStyle w:val="Heading4"/>
          </w:pPr>
          <w:sdt>
            <w:sdtPr>
              <w:tag w:val="goog_rdk_73"/>
              <w:id w:val="-2078891666"/>
            </w:sdtPr>
            <w:sdtEndPr/>
            <w:sdtContent>
              <w:proofErr w:type="spellStart"/>
              <w:r w:rsidR="00DF4F6B" w:rsidRPr="0082469F">
                <w:rPr>
                  <w:rFonts w:ascii="Times New Roman" w:hAnsi="Times New Roman" w:cs="Times New Roman"/>
                  <w:b w:val="0"/>
                  <w:i w:val="0"/>
                </w:rPr>
                <w:t>OneLogin</w:t>
              </w:r>
              <w:proofErr w:type="spellEnd"/>
              <w:r w:rsidR="00DF4F6B" w:rsidRPr="0082469F">
                <w:rPr>
                  <w:rFonts w:ascii="Times New Roman" w:hAnsi="Times New Roman" w:cs="Times New Roman"/>
                  <w:b w:val="0"/>
                  <w:i w:val="0"/>
                </w:rPr>
                <w:t xml:space="preserve"> Protect</w:t>
              </w:r>
            </w:sdtContent>
          </w:sdt>
        </w:p>
      </w:sdtContent>
    </w:sdt>
    <w:p w14:paraId="0000003F" w14:textId="2EEDA0BD" w:rsidR="000C5476" w:rsidRDefault="00427805">
      <w:pPr>
        <w:pStyle w:val="Heading4"/>
        <w:rPr>
          <w:rFonts w:ascii="Calibri" w:eastAsia="Calibri" w:hAnsi="Calibri" w:cs="Calibri"/>
          <w:b w:val="0"/>
          <w:i w:val="0"/>
          <w:highlight w:val="white"/>
        </w:rPr>
      </w:pPr>
      <w:sdt>
        <w:sdtPr>
          <w:tag w:val="goog_rdk_75"/>
          <w:id w:val="472411040"/>
        </w:sdtPr>
        <w:sdtEndPr/>
        <w:sdtContent>
          <w:r w:rsidR="00DF4F6B" w:rsidRPr="0082469F">
            <w:rPr>
              <w:rFonts w:ascii="Calibri" w:eastAsia="Calibri" w:hAnsi="Calibri" w:cs="Calibri"/>
              <w:b w:val="0"/>
              <w:i w:val="0"/>
              <w:highlight w:val="white"/>
            </w:rPr>
            <w:t>The</w:t>
          </w:r>
        </w:sdtContent>
      </w:sdt>
      <w:sdt>
        <w:sdtPr>
          <w:rPr>
            <w:b w:val="0"/>
          </w:rPr>
          <w:tag w:val="goog_rdk_76"/>
          <w:id w:val="987129304"/>
        </w:sdtPr>
        <w:sdtEndPr/>
        <w:sdtContent>
          <w:r w:rsidR="00DF4F6B" w:rsidRPr="000779EF">
            <w:rPr>
              <w:rFonts w:ascii="Calibri" w:eastAsia="Calibri" w:hAnsi="Calibri" w:cs="Calibri"/>
              <w:b w:val="0"/>
              <w:i w:val="0"/>
              <w:highlight w:val="white"/>
            </w:rPr>
            <w:t> </w:t>
          </w:r>
          <w:proofErr w:type="spellStart"/>
          <w:r w:rsidR="00DF4F6B" w:rsidRPr="000779EF">
            <w:rPr>
              <w:rFonts w:ascii="Calibri" w:eastAsia="Calibri" w:hAnsi="Calibri" w:cs="Calibri"/>
              <w:b w:val="0"/>
              <w:i w:val="0"/>
              <w:highlight w:val="white"/>
            </w:rPr>
            <w:t>OneLogin</w:t>
          </w:r>
          <w:proofErr w:type="spellEnd"/>
          <w:r w:rsidR="00DF4F6B" w:rsidRPr="000779EF">
            <w:rPr>
              <w:rFonts w:ascii="Calibri" w:eastAsia="Calibri" w:hAnsi="Calibri" w:cs="Calibri"/>
              <w:b w:val="0"/>
              <w:i w:val="0"/>
              <w:highlight w:val="white"/>
            </w:rPr>
            <w:t xml:space="preserve"> Protect</w:t>
          </w:r>
        </w:sdtContent>
      </w:sdt>
      <w:sdt>
        <w:sdtPr>
          <w:tag w:val="goog_rdk_77"/>
          <w:id w:val="1761875470"/>
        </w:sdtPr>
        <w:sdtEndPr/>
        <w:sdtContent>
          <w:r w:rsidR="00DF4F6B" w:rsidRPr="0082469F">
            <w:rPr>
              <w:rFonts w:ascii="Calibri" w:eastAsia="Calibri" w:hAnsi="Calibri" w:cs="Calibri"/>
              <w:b w:val="0"/>
              <w:i w:val="0"/>
              <w:highlight w:val="white"/>
            </w:rPr>
            <w:t xml:space="preserve"> OTP (one-time password) is sent through your phone to </w:t>
          </w:r>
          <w:proofErr w:type="spellStart"/>
          <w:r w:rsidR="00DF4F6B" w:rsidRPr="0082469F">
            <w:rPr>
              <w:rFonts w:ascii="Calibri" w:eastAsia="Calibri" w:hAnsi="Calibri" w:cs="Calibri"/>
              <w:b w:val="0"/>
              <w:i w:val="0"/>
              <w:highlight w:val="white"/>
            </w:rPr>
            <w:t>OneLogin</w:t>
          </w:r>
          <w:proofErr w:type="spellEnd"/>
          <w:r w:rsidR="00DF4F6B" w:rsidRPr="0082469F">
            <w:rPr>
              <w:rFonts w:ascii="Calibri" w:eastAsia="Calibri" w:hAnsi="Calibri" w:cs="Calibri"/>
              <w:b w:val="0"/>
              <w:i w:val="0"/>
              <w:highlight w:val="white"/>
            </w:rPr>
            <w:t xml:space="preserve"> where it is validated and then the user is logged in. T</w:t>
          </w:r>
          <w:r w:rsidR="000779EF">
            <w:rPr>
              <w:rFonts w:ascii="Calibri" w:eastAsia="Calibri" w:hAnsi="Calibri" w:cs="Calibri"/>
              <w:b w:val="0"/>
              <w:i w:val="0"/>
              <w:highlight w:val="white"/>
            </w:rPr>
            <w:t>his is to secure the data of</w:t>
          </w:r>
          <w:r w:rsidR="00DF4F6B" w:rsidRPr="0082469F">
            <w:rPr>
              <w:rFonts w:ascii="Calibri" w:eastAsia="Calibri" w:hAnsi="Calibri" w:cs="Calibri"/>
              <w:b w:val="0"/>
              <w:i w:val="0"/>
              <w:highlight w:val="white"/>
            </w:rPr>
            <w:t xml:space="preserve"> faculty and students and must be used to login to the </w:t>
          </w:r>
        </w:sdtContent>
      </w:sdt>
      <w:proofErr w:type="spellStart"/>
      <w:r w:rsidR="00664951">
        <w:rPr>
          <w:rFonts w:ascii="Calibri" w:eastAsia="Calibri" w:hAnsi="Calibri" w:cs="Calibri"/>
          <w:b w:val="0"/>
        </w:rPr>
        <w:t>OneLogin</w:t>
      </w:r>
      <w:proofErr w:type="spellEnd"/>
      <w:r w:rsidR="00DF4F6B">
        <w:rPr>
          <w:rFonts w:ascii="Calibri" w:eastAsia="Calibri" w:hAnsi="Calibri" w:cs="Calibri"/>
          <w:b w:val="0"/>
          <w:i w:val="0"/>
          <w:highlight w:val="white"/>
        </w:rPr>
        <w:t xml:space="preserve">. If you change your phone or number, please contact IT to have you account reset. </w:t>
      </w:r>
    </w:p>
    <w:p w14:paraId="5B3376D6" w14:textId="77777777" w:rsidR="00A06EB4" w:rsidRDefault="00A06EB4">
      <w:pPr>
        <w:pStyle w:val="Heading4"/>
      </w:pPr>
    </w:p>
    <w:p w14:paraId="00000040" w14:textId="567ED80E" w:rsidR="000C5476" w:rsidRPr="0082469F" w:rsidRDefault="00DF4F6B">
      <w:pPr>
        <w:pStyle w:val="Heading4"/>
        <w:rPr>
          <w:rFonts w:ascii="Times New Roman" w:hAnsi="Times New Roman" w:cs="Times New Roman"/>
          <w:b w:val="0"/>
          <w:i w:val="0"/>
        </w:rPr>
      </w:pPr>
      <w:r w:rsidRPr="0082469F">
        <w:rPr>
          <w:rFonts w:ascii="Times New Roman" w:hAnsi="Times New Roman" w:cs="Times New Roman"/>
          <w:b w:val="0"/>
          <w:i w:val="0"/>
        </w:rPr>
        <w:t>Canvas</w:t>
      </w:r>
    </w:p>
    <w:p w14:paraId="0E99A643" w14:textId="03A3EC7A" w:rsidR="00F82062" w:rsidRDefault="00DF4F6B">
      <w:r>
        <w:t xml:space="preserve">Canvas is the learning management system used by all instructors at TMCC.  All instructors are expected to use Canvas </w:t>
      </w:r>
      <w:r w:rsidR="00F82062">
        <w:t xml:space="preserve">at a minimum for the course syllabus, midterm and final grades and attendance.  All faculty </w:t>
      </w:r>
      <w:r w:rsidRPr="0082469F">
        <w:t xml:space="preserve">are encouraged to utilize </w:t>
      </w:r>
      <w:r w:rsidR="000779EF">
        <w:t xml:space="preserve">Canvas </w:t>
      </w:r>
      <w:r w:rsidR="00277350">
        <w:t>fully</w:t>
      </w:r>
      <w:r w:rsidR="000779EF">
        <w:t>.</w:t>
      </w:r>
      <w:r>
        <w:t xml:space="preserve">  </w:t>
      </w:r>
    </w:p>
    <w:p w14:paraId="068B96B4" w14:textId="77777777" w:rsidR="000779EF" w:rsidRDefault="000779EF"/>
    <w:p w14:paraId="00000041" w14:textId="39B2419A" w:rsidR="000C5476" w:rsidRDefault="00DF4F6B">
      <w:r>
        <w:t>Canvas has several functions useful for the course such as:</w:t>
      </w:r>
    </w:p>
    <w:sdt>
      <w:sdtPr>
        <w:tag w:val="goog_rdk_83"/>
        <w:id w:val="-65880842"/>
      </w:sdtPr>
      <w:sdtEndPr/>
      <w:sdtContent>
        <w:p w14:paraId="00000042" w14:textId="73675203" w:rsidR="000C5476" w:rsidRPr="00D572A7" w:rsidRDefault="00DF4F6B">
          <w:pPr>
            <w:numPr>
              <w:ilvl w:val="0"/>
              <w:numId w:val="2"/>
            </w:numPr>
            <w:pBdr>
              <w:top w:val="nil"/>
              <w:left w:val="nil"/>
              <w:bottom w:val="nil"/>
              <w:right w:val="nil"/>
              <w:between w:val="nil"/>
            </w:pBdr>
            <w:rPr>
              <w:color w:val="000000"/>
            </w:rPr>
          </w:pPr>
          <w:r>
            <w:rPr>
              <w:color w:val="000000"/>
            </w:rPr>
            <w:t xml:space="preserve">Contain, report, and organize student </w:t>
          </w:r>
          <w:r w:rsidRPr="00D572A7">
            <w:rPr>
              <w:color w:val="000000"/>
            </w:rPr>
            <w:t>grades</w:t>
          </w:r>
          <w:r w:rsidRPr="00D572A7">
            <w:t xml:space="preserve">     </w:t>
          </w:r>
          <w:sdt>
            <w:sdtPr>
              <w:tag w:val="goog_rdk_82"/>
              <w:id w:val="-374077575"/>
              <w:showingPlcHdr/>
            </w:sdtPr>
            <w:sdtEndPr/>
            <w:sdtContent>
              <w:r w:rsidR="00F82062">
                <w:t xml:space="preserve">     </w:t>
              </w:r>
            </w:sdtContent>
          </w:sdt>
        </w:p>
      </w:sdtContent>
    </w:sdt>
    <w:sdt>
      <w:sdtPr>
        <w:tag w:val="goog_rdk_86"/>
        <w:id w:val="-1166857761"/>
      </w:sdtPr>
      <w:sdtEndPr/>
      <w:sdtContent>
        <w:p w14:paraId="00000043" w14:textId="5E7F799A" w:rsidR="000C5476" w:rsidRPr="00D572A7" w:rsidRDefault="00427805">
          <w:pPr>
            <w:numPr>
              <w:ilvl w:val="0"/>
              <w:numId w:val="2"/>
            </w:numPr>
            <w:pBdr>
              <w:top w:val="nil"/>
              <w:left w:val="nil"/>
              <w:bottom w:val="nil"/>
              <w:right w:val="nil"/>
              <w:between w:val="nil"/>
            </w:pBdr>
            <w:rPr>
              <w:color w:val="000000"/>
            </w:rPr>
          </w:pPr>
          <w:sdt>
            <w:sdtPr>
              <w:tag w:val="goog_rdk_84"/>
              <w:id w:val="-1776933827"/>
            </w:sdtPr>
            <w:sdtEndPr/>
            <w:sdtContent>
              <w:r w:rsidR="00DF4F6B" w:rsidRPr="00D572A7">
                <w:rPr>
                  <w:color w:val="000000"/>
                </w:rPr>
                <w:t>Record official attendance</w:t>
              </w:r>
            </w:sdtContent>
          </w:sdt>
          <w:r w:rsidR="00DF4F6B" w:rsidRPr="00D572A7">
            <w:t xml:space="preserve">     </w:t>
          </w:r>
          <w:sdt>
            <w:sdtPr>
              <w:tag w:val="goog_rdk_85"/>
              <w:id w:val="-1973291153"/>
              <w:showingPlcHdr/>
            </w:sdtPr>
            <w:sdtEndPr/>
            <w:sdtContent>
              <w:r w:rsidR="005832F7">
                <w:t xml:space="preserve">     </w:t>
              </w:r>
            </w:sdtContent>
          </w:sdt>
        </w:p>
      </w:sdtContent>
    </w:sdt>
    <w:p w14:paraId="00000044" w14:textId="77777777" w:rsidR="000C5476" w:rsidRDefault="00427805">
      <w:pPr>
        <w:numPr>
          <w:ilvl w:val="0"/>
          <w:numId w:val="2"/>
        </w:numPr>
        <w:pBdr>
          <w:top w:val="nil"/>
          <w:left w:val="nil"/>
          <w:bottom w:val="nil"/>
          <w:right w:val="nil"/>
          <w:between w:val="nil"/>
        </w:pBdr>
        <w:rPr>
          <w:color w:val="000000"/>
        </w:rPr>
      </w:pPr>
      <w:sdt>
        <w:sdtPr>
          <w:tag w:val="goog_rdk_87"/>
          <w:id w:val="-1091465723"/>
        </w:sdtPr>
        <w:sdtEndPr/>
        <w:sdtContent>
          <w:sdt>
            <w:sdtPr>
              <w:tag w:val="goog_rdk_88"/>
              <w:id w:val="-1514763547"/>
            </w:sdtPr>
            <w:sdtEndPr/>
            <w:sdtContent>
              <w:r w:rsidR="00DF4F6B" w:rsidRPr="0082469F">
                <w:rPr>
                  <w:color w:val="000000"/>
                </w:rPr>
                <w:t>Record official mid-term/final grades</w:t>
              </w:r>
            </w:sdtContent>
          </w:sdt>
        </w:sdtContent>
      </w:sdt>
    </w:p>
    <w:p w14:paraId="00000045" w14:textId="77777777" w:rsidR="000C5476" w:rsidRDefault="00DF4F6B">
      <w:pPr>
        <w:numPr>
          <w:ilvl w:val="0"/>
          <w:numId w:val="2"/>
        </w:numPr>
        <w:pBdr>
          <w:top w:val="nil"/>
          <w:left w:val="nil"/>
          <w:bottom w:val="nil"/>
          <w:right w:val="nil"/>
          <w:between w:val="nil"/>
        </w:pBdr>
      </w:pPr>
      <w:r>
        <w:rPr>
          <w:color w:val="000000"/>
        </w:rPr>
        <w:t>Administer quizzes and tests</w:t>
      </w:r>
    </w:p>
    <w:p w14:paraId="00000046" w14:textId="77777777" w:rsidR="000C5476" w:rsidRDefault="00427805">
      <w:pPr>
        <w:numPr>
          <w:ilvl w:val="0"/>
          <w:numId w:val="2"/>
        </w:numPr>
        <w:pBdr>
          <w:top w:val="nil"/>
          <w:left w:val="nil"/>
          <w:bottom w:val="nil"/>
          <w:right w:val="nil"/>
          <w:between w:val="nil"/>
        </w:pBdr>
      </w:pPr>
      <w:sdt>
        <w:sdtPr>
          <w:tag w:val="goog_rdk_89"/>
          <w:id w:val="-1205169025"/>
        </w:sdtPr>
        <w:sdtEndPr/>
        <w:sdtContent>
          <w:r w:rsidR="00DF4F6B" w:rsidRPr="0082469F">
            <w:rPr>
              <w:color w:val="000000"/>
            </w:rPr>
            <w:t>Post and collect</w:t>
          </w:r>
        </w:sdtContent>
      </w:sdt>
      <w:r w:rsidR="00DF4F6B">
        <w:rPr>
          <w:color w:val="000000"/>
        </w:rPr>
        <w:t xml:space="preserve"> student assignments</w:t>
      </w:r>
    </w:p>
    <w:p w14:paraId="00000047" w14:textId="77777777" w:rsidR="000C5476" w:rsidRDefault="00DF4F6B">
      <w:pPr>
        <w:numPr>
          <w:ilvl w:val="0"/>
          <w:numId w:val="2"/>
        </w:numPr>
        <w:pBdr>
          <w:top w:val="nil"/>
          <w:left w:val="nil"/>
          <w:bottom w:val="nil"/>
          <w:right w:val="nil"/>
          <w:between w:val="nil"/>
        </w:pBdr>
      </w:pPr>
      <w:r>
        <w:rPr>
          <w:color w:val="000000"/>
        </w:rPr>
        <w:t>Distribute course handouts and other resources</w:t>
      </w:r>
    </w:p>
    <w:p w14:paraId="00000048" w14:textId="77777777" w:rsidR="000C5476" w:rsidRDefault="00DF4F6B">
      <w:pPr>
        <w:numPr>
          <w:ilvl w:val="0"/>
          <w:numId w:val="2"/>
        </w:numPr>
        <w:pBdr>
          <w:top w:val="nil"/>
          <w:left w:val="nil"/>
          <w:bottom w:val="nil"/>
          <w:right w:val="nil"/>
          <w:between w:val="nil"/>
        </w:pBdr>
      </w:pPr>
      <w:r>
        <w:rPr>
          <w:color w:val="000000"/>
        </w:rPr>
        <w:t>Post syllabi</w:t>
      </w:r>
    </w:p>
    <w:p w14:paraId="00000049" w14:textId="77777777" w:rsidR="000C5476" w:rsidRDefault="00DF4F6B">
      <w:pPr>
        <w:numPr>
          <w:ilvl w:val="0"/>
          <w:numId w:val="2"/>
        </w:numPr>
        <w:pBdr>
          <w:top w:val="nil"/>
          <w:left w:val="nil"/>
          <w:bottom w:val="nil"/>
          <w:right w:val="nil"/>
          <w:between w:val="nil"/>
        </w:pBdr>
      </w:pPr>
      <w:r>
        <w:rPr>
          <w:color w:val="000000"/>
        </w:rPr>
        <w:t>Use rubrics to assess assignments and learning</w:t>
      </w:r>
    </w:p>
    <w:p w14:paraId="0000004A" w14:textId="77777777" w:rsidR="000C5476" w:rsidRDefault="00DF4F6B">
      <w:pPr>
        <w:numPr>
          <w:ilvl w:val="0"/>
          <w:numId w:val="2"/>
        </w:numPr>
        <w:pBdr>
          <w:top w:val="nil"/>
          <w:left w:val="nil"/>
          <w:bottom w:val="nil"/>
          <w:right w:val="nil"/>
          <w:between w:val="nil"/>
        </w:pBdr>
      </w:pPr>
      <w:r>
        <w:rPr>
          <w:color w:val="000000"/>
        </w:rPr>
        <w:t>Uses modules to organize course activities</w:t>
      </w:r>
    </w:p>
    <w:p w14:paraId="0000004B" w14:textId="77777777" w:rsidR="000C5476" w:rsidRDefault="00DF4F6B">
      <w:pPr>
        <w:numPr>
          <w:ilvl w:val="0"/>
          <w:numId w:val="2"/>
        </w:numPr>
        <w:pBdr>
          <w:top w:val="nil"/>
          <w:left w:val="nil"/>
          <w:bottom w:val="nil"/>
          <w:right w:val="nil"/>
          <w:between w:val="nil"/>
        </w:pBdr>
      </w:pPr>
      <w:r>
        <w:rPr>
          <w:color w:val="000000"/>
        </w:rPr>
        <w:t xml:space="preserve">In-system email </w:t>
      </w:r>
    </w:p>
    <w:p w14:paraId="0000004C" w14:textId="77777777" w:rsidR="000C5476" w:rsidRDefault="00DF4F6B">
      <w:pPr>
        <w:numPr>
          <w:ilvl w:val="0"/>
          <w:numId w:val="2"/>
        </w:numPr>
        <w:pBdr>
          <w:top w:val="nil"/>
          <w:left w:val="nil"/>
          <w:bottom w:val="nil"/>
          <w:right w:val="nil"/>
          <w:between w:val="nil"/>
        </w:pBdr>
      </w:pPr>
      <w:r>
        <w:rPr>
          <w:color w:val="000000"/>
        </w:rPr>
        <w:t>Facilitate discussion threads</w:t>
      </w:r>
    </w:p>
    <w:sdt>
      <w:sdtPr>
        <w:tag w:val="goog_rdk_91"/>
        <w:id w:val="1691421087"/>
      </w:sdtPr>
      <w:sdtEndPr/>
      <w:sdtContent>
        <w:p w14:paraId="0000004D" w14:textId="77777777" w:rsidR="000C5476" w:rsidRDefault="00DF4F6B">
          <w:pPr>
            <w:numPr>
              <w:ilvl w:val="0"/>
              <w:numId w:val="2"/>
            </w:numPr>
            <w:pBdr>
              <w:top w:val="nil"/>
              <w:left w:val="nil"/>
              <w:bottom w:val="nil"/>
              <w:right w:val="nil"/>
              <w:between w:val="nil"/>
            </w:pBdr>
            <w:rPr>
              <w:color w:val="000000"/>
            </w:rPr>
          </w:pPr>
          <w:r>
            <w:rPr>
              <w:color w:val="000000"/>
            </w:rPr>
            <w:t>Conduct video conferencing</w:t>
          </w:r>
          <w:sdt>
            <w:sdtPr>
              <w:tag w:val="goog_rdk_90"/>
              <w:id w:val="981114352"/>
            </w:sdtPr>
            <w:sdtEndPr/>
            <w:sdtContent/>
          </w:sdt>
        </w:p>
      </w:sdtContent>
    </w:sdt>
    <w:p w14:paraId="0000004E" w14:textId="77777777" w:rsidR="000C5476" w:rsidRDefault="00427805">
      <w:pPr>
        <w:numPr>
          <w:ilvl w:val="0"/>
          <w:numId w:val="2"/>
        </w:numPr>
        <w:pBdr>
          <w:top w:val="nil"/>
          <w:left w:val="nil"/>
          <w:bottom w:val="nil"/>
          <w:right w:val="nil"/>
          <w:between w:val="nil"/>
        </w:pBdr>
      </w:pPr>
      <w:sdt>
        <w:sdtPr>
          <w:tag w:val="goog_rdk_92"/>
          <w:id w:val="1383752967"/>
        </w:sdtPr>
        <w:sdtEndPr/>
        <w:sdtContent>
          <w:r w:rsidR="00DF4F6B">
            <w:rPr>
              <w:color w:val="000000"/>
            </w:rPr>
            <w:t>Use Rubrics to generate assessment data</w:t>
          </w:r>
        </w:sdtContent>
      </w:sdt>
    </w:p>
    <w:p w14:paraId="0000004F" w14:textId="77777777" w:rsidR="000C5476" w:rsidRDefault="000C5476">
      <w:pPr>
        <w:pBdr>
          <w:top w:val="nil"/>
          <w:left w:val="nil"/>
          <w:bottom w:val="nil"/>
          <w:right w:val="nil"/>
          <w:between w:val="nil"/>
        </w:pBdr>
        <w:ind w:left="720"/>
        <w:rPr>
          <w:color w:val="000000"/>
        </w:rPr>
      </w:pPr>
    </w:p>
    <w:p w14:paraId="00000050" w14:textId="77777777" w:rsidR="000C5476" w:rsidRDefault="00DF4F6B">
      <w:r>
        <w:t>Things Canvas does not do:</w:t>
      </w:r>
    </w:p>
    <w:p w14:paraId="00000053" w14:textId="77777777" w:rsidR="000C5476" w:rsidRDefault="00DF4F6B">
      <w:pPr>
        <w:numPr>
          <w:ilvl w:val="0"/>
          <w:numId w:val="2"/>
        </w:numPr>
        <w:pBdr>
          <w:top w:val="nil"/>
          <w:left w:val="nil"/>
          <w:bottom w:val="nil"/>
          <w:right w:val="nil"/>
          <w:between w:val="nil"/>
        </w:pBdr>
      </w:pPr>
      <w:r>
        <w:rPr>
          <w:color w:val="000000"/>
        </w:rPr>
        <w:t xml:space="preserve">Automatically update class lists </w:t>
      </w:r>
    </w:p>
    <w:p w14:paraId="00000054" w14:textId="77777777" w:rsidR="000C5476" w:rsidRDefault="00DF4F6B">
      <w:pPr>
        <w:numPr>
          <w:ilvl w:val="0"/>
          <w:numId w:val="2"/>
        </w:numPr>
        <w:pBdr>
          <w:top w:val="nil"/>
          <w:left w:val="nil"/>
          <w:bottom w:val="nil"/>
          <w:right w:val="nil"/>
          <w:between w:val="nil"/>
        </w:pBdr>
      </w:pPr>
      <w:r>
        <w:rPr>
          <w:color w:val="000000"/>
        </w:rPr>
        <w:t>Email students not currently enrolled in your course</w:t>
      </w:r>
    </w:p>
    <w:p w14:paraId="37D5B942" w14:textId="77777777" w:rsidR="00BF21E7" w:rsidRDefault="00BF21E7">
      <w:pPr>
        <w:rPr>
          <w:i/>
        </w:rPr>
      </w:pPr>
    </w:p>
    <w:p w14:paraId="00000055" w14:textId="3B739CC6" w:rsidR="000C5476" w:rsidRDefault="00277350">
      <w:pPr>
        <w:rPr>
          <w:i/>
        </w:rPr>
      </w:pPr>
      <w:proofErr w:type="spellStart"/>
      <w:r>
        <w:rPr>
          <w:i/>
        </w:rPr>
        <w:t>Jenzabar</w:t>
      </w:r>
      <w:proofErr w:type="spellEnd"/>
      <w:r>
        <w:rPr>
          <w:i/>
        </w:rPr>
        <w:t xml:space="preserve"> manages official enrollment</w:t>
      </w:r>
      <w:r w:rsidR="00DF4F6B">
        <w:rPr>
          <w:i/>
        </w:rPr>
        <w:t xml:space="preserve">, so course rosters are often inaccurate </w:t>
      </w:r>
      <w:sdt>
        <w:sdtPr>
          <w:tag w:val="goog_rdk_95"/>
          <w:id w:val="-826275636"/>
        </w:sdtPr>
        <w:sdtEndPr/>
        <w:sdtContent>
          <w:r w:rsidR="00DF4F6B">
            <w:rPr>
              <w:i/>
            </w:rPr>
            <w:t>on Canvas</w:t>
          </w:r>
        </w:sdtContent>
      </w:sdt>
      <w:sdt>
        <w:sdtPr>
          <w:tag w:val="goog_rdk_96"/>
          <w:id w:val="-963972188"/>
          <w:showingPlcHdr/>
        </w:sdtPr>
        <w:sdtEndPr/>
        <w:sdtContent>
          <w:r w:rsidR="0082469F">
            <w:t xml:space="preserve">     </w:t>
          </w:r>
        </w:sdtContent>
      </w:sdt>
      <w:r w:rsidR="00DF4F6B">
        <w:rPr>
          <w:i/>
        </w:rPr>
        <w:t xml:space="preserve">.  To make sure </w:t>
      </w:r>
      <w:r w:rsidR="000779EF">
        <w:rPr>
          <w:i/>
        </w:rPr>
        <w:t>you are</w:t>
      </w:r>
      <w:r w:rsidR="00DF4F6B">
        <w:rPr>
          <w:i/>
        </w:rPr>
        <w:t xml:space="preserve"> getting an accurate course list</w:t>
      </w:r>
      <w:r w:rsidR="000779EF">
        <w:rPr>
          <w:i/>
        </w:rPr>
        <w:t>,</w:t>
      </w:r>
      <w:r w:rsidR="00DF4F6B">
        <w:rPr>
          <w:i/>
        </w:rPr>
        <w:t xml:space="preserve"> use </w:t>
      </w:r>
      <w:proofErr w:type="spellStart"/>
      <w:r w:rsidR="00DF4F6B">
        <w:rPr>
          <w:i/>
        </w:rPr>
        <w:t>Jenzabar</w:t>
      </w:r>
      <w:proofErr w:type="spellEnd"/>
      <w:r w:rsidR="00DF4F6B">
        <w:rPr>
          <w:i/>
        </w:rPr>
        <w:t>.</w:t>
      </w:r>
    </w:p>
    <w:p w14:paraId="00000056" w14:textId="4D496645" w:rsidR="000C5476" w:rsidRPr="0082469F" w:rsidRDefault="00B17922">
      <w:pPr>
        <w:pStyle w:val="Heading4"/>
        <w:rPr>
          <w:rFonts w:ascii="Times New Roman" w:hAnsi="Times New Roman" w:cs="Times New Roman"/>
          <w:b w:val="0"/>
          <w:i w:val="0"/>
        </w:rPr>
      </w:pPr>
      <w:r>
        <w:br/>
      </w:r>
      <w:proofErr w:type="spellStart"/>
      <w:r w:rsidR="00DF4F6B" w:rsidRPr="0082469F">
        <w:rPr>
          <w:rFonts w:ascii="Times New Roman" w:hAnsi="Times New Roman" w:cs="Times New Roman"/>
          <w:b w:val="0"/>
          <w:i w:val="0"/>
        </w:rPr>
        <w:t>Jenzabar</w:t>
      </w:r>
      <w:proofErr w:type="spellEnd"/>
    </w:p>
    <w:p w14:paraId="00000059" w14:textId="0C88ABC6" w:rsidR="000C5476" w:rsidRDefault="00DF4F6B" w:rsidP="00DA0257">
      <w:proofErr w:type="spellStart"/>
      <w:r>
        <w:t>Jenzabar</w:t>
      </w:r>
      <w:proofErr w:type="spellEnd"/>
      <w:r>
        <w:t xml:space="preserve"> is the Student Information System (SIS) used by TMCC.  It is used </w:t>
      </w:r>
      <w:sdt>
        <w:sdtPr>
          <w:tag w:val="goog_rdk_98"/>
          <w:id w:val="226120075"/>
        </w:sdtPr>
        <w:sdtEndPr/>
        <w:sdtContent>
          <w:r>
            <w:t>to</w:t>
          </w:r>
        </w:sdtContent>
      </w:sdt>
      <w:r>
        <w:t xml:space="preserve"> facilitate student registratio</w:t>
      </w:r>
      <w:r w:rsidR="00D572A7">
        <w:t xml:space="preserve">n, </w:t>
      </w:r>
      <w:r>
        <w:t xml:space="preserve">advising and manage student financial aid.  </w:t>
      </w:r>
    </w:p>
    <w:p w14:paraId="07638CAE" w14:textId="77777777" w:rsidR="00A06EB4" w:rsidRDefault="00A06EB4" w:rsidP="00DA0257">
      <w:pPr>
        <w:pStyle w:val="Heading4"/>
      </w:pPr>
    </w:p>
    <w:p w14:paraId="16B13EBB" w14:textId="448D9A41" w:rsidR="00DA0257" w:rsidRPr="0082469F" w:rsidRDefault="00DA0257" w:rsidP="00DA0257">
      <w:pPr>
        <w:pStyle w:val="Heading4"/>
        <w:rPr>
          <w:rFonts w:ascii="Times New Roman" w:hAnsi="Times New Roman" w:cs="Times New Roman"/>
          <w:b w:val="0"/>
          <w:i w:val="0"/>
        </w:rPr>
      </w:pPr>
      <w:r w:rsidRPr="0082469F">
        <w:rPr>
          <w:rFonts w:ascii="Times New Roman" w:hAnsi="Times New Roman" w:cs="Times New Roman"/>
          <w:b w:val="0"/>
          <w:i w:val="0"/>
        </w:rPr>
        <w:t>J1</w:t>
      </w:r>
    </w:p>
    <w:p w14:paraId="0000005A" w14:textId="2C07772D" w:rsidR="000C5476" w:rsidRDefault="00427805">
      <w:sdt>
        <w:sdtPr>
          <w:tag w:val="goog_rdk_106"/>
          <w:id w:val="522671913"/>
          <w:showingPlcHdr/>
        </w:sdtPr>
        <w:sdtEndPr/>
        <w:sdtContent>
          <w:r w:rsidR="00D572A7">
            <w:t xml:space="preserve">     </w:t>
          </w:r>
        </w:sdtContent>
      </w:sdt>
      <w:r w:rsidR="00DF4F6B">
        <w:t xml:space="preserve"> </w:t>
      </w:r>
      <w:sdt>
        <w:sdtPr>
          <w:tag w:val="goog_rdk_107"/>
          <w:id w:val="309683741"/>
        </w:sdtPr>
        <w:sdtEndPr/>
        <w:sdtContent>
          <w:r w:rsidR="00DF4F6B">
            <w:t xml:space="preserve">J1 </w:t>
          </w:r>
        </w:sdtContent>
      </w:sdt>
      <w:r w:rsidR="00DF4F6B">
        <w:t xml:space="preserve">is the primary tool used for student advising.  Faculty can access student records, transcripts, schedules, and grades using the </w:t>
      </w:r>
      <w:r w:rsidR="00D572A7">
        <w:t>‘</w:t>
      </w:r>
      <w:sdt>
        <w:sdtPr>
          <w:tag w:val="goog_rdk_109"/>
          <w:id w:val="-737862500"/>
        </w:sdtPr>
        <w:sdtEndPr/>
        <w:sdtContent>
          <w:r w:rsidR="00DF4F6B">
            <w:t>Student</w:t>
          </w:r>
        </w:sdtContent>
      </w:sdt>
      <w:r w:rsidR="00DF4F6B">
        <w:t xml:space="preserve">” tab.  Faculty must use </w:t>
      </w:r>
      <w:sdt>
        <w:sdtPr>
          <w:tag w:val="goog_rdk_111"/>
          <w:id w:val="587669348"/>
        </w:sdtPr>
        <w:sdtEndPr/>
        <w:sdtContent>
          <w:r w:rsidR="00DF4F6B">
            <w:t xml:space="preserve">J1 </w:t>
          </w:r>
        </w:sdtContent>
      </w:sdt>
      <w:r w:rsidR="00DF4F6B">
        <w:t>to</w:t>
      </w:r>
      <w:sdt>
        <w:sdtPr>
          <w:tag w:val="goog_rdk_112"/>
          <w:id w:val="-1860270605"/>
          <w:showingPlcHdr/>
        </w:sdtPr>
        <w:sdtEndPr/>
        <w:sdtContent>
          <w:r w:rsidR="0082469F">
            <w:t xml:space="preserve">     </w:t>
          </w:r>
        </w:sdtContent>
      </w:sdt>
      <w:sdt>
        <w:sdtPr>
          <w:tag w:val="goog_rdk_113"/>
          <w:id w:val="561443913"/>
        </w:sdtPr>
        <w:sdtEndPr/>
        <w:sdtContent>
          <w:r w:rsidR="00DF4F6B">
            <w:t xml:space="preserve"> </w:t>
          </w:r>
        </w:sdtContent>
      </w:sdt>
      <w:r w:rsidR="00DF4F6B">
        <w:t>approve/disprove all advisee schedule changes.</w:t>
      </w:r>
    </w:p>
    <w:p w14:paraId="094BA69B" w14:textId="77777777" w:rsidR="000779EF" w:rsidRDefault="000779EF"/>
    <w:p w14:paraId="0000005B" w14:textId="7CB00F66" w:rsidR="000C5476" w:rsidRDefault="00DF4F6B">
      <w:r>
        <w:t xml:space="preserve">Faculty can use </w:t>
      </w:r>
      <w:sdt>
        <w:sdtPr>
          <w:tag w:val="goog_rdk_115"/>
          <w:id w:val="4251575"/>
        </w:sdtPr>
        <w:sdtEndPr/>
        <w:sdtContent>
          <w:r>
            <w:t xml:space="preserve">J1 </w:t>
          </w:r>
        </w:sdtContent>
      </w:sdt>
      <w:r>
        <w:t xml:space="preserve">to access employee information including paystubs, deductions, tax information etc. </w:t>
      </w:r>
    </w:p>
    <w:p w14:paraId="25630AD1" w14:textId="77777777" w:rsidR="000779EF" w:rsidRDefault="000779EF"/>
    <w:p w14:paraId="0000005C" w14:textId="2059857F" w:rsidR="000C5476" w:rsidRDefault="00DF4F6B">
      <w:r>
        <w:t xml:space="preserve">For questions with </w:t>
      </w:r>
      <w:sdt>
        <w:sdtPr>
          <w:tag w:val="goog_rdk_116"/>
          <w:id w:val="-669866575"/>
        </w:sdtPr>
        <w:sdtEndPr/>
        <w:sdtContent>
          <w:r>
            <w:t xml:space="preserve">J1 or </w:t>
          </w:r>
        </w:sdtContent>
      </w:sdt>
      <w:proofErr w:type="spellStart"/>
      <w:r>
        <w:t>Jenzabar</w:t>
      </w:r>
      <w:proofErr w:type="spellEnd"/>
      <w:r w:rsidR="00A06EB4">
        <w:t>,</w:t>
      </w:r>
      <w:r>
        <w:t xml:space="preserve"> contact the IT department or the Registrar.</w:t>
      </w:r>
    </w:p>
    <w:p w14:paraId="0000005D" w14:textId="13E54727" w:rsidR="000C5476" w:rsidRPr="0082469F" w:rsidRDefault="00B17922">
      <w:pPr>
        <w:pStyle w:val="Heading4"/>
        <w:rPr>
          <w:rFonts w:ascii="Times New Roman" w:hAnsi="Times New Roman" w:cs="Times New Roman"/>
          <w:b w:val="0"/>
          <w:i w:val="0"/>
        </w:rPr>
      </w:pPr>
      <w:r>
        <w:br/>
      </w:r>
      <w:r w:rsidR="00DF4F6B" w:rsidRPr="0082469F">
        <w:rPr>
          <w:rFonts w:ascii="Times New Roman" w:hAnsi="Times New Roman" w:cs="Times New Roman"/>
          <w:b w:val="0"/>
          <w:i w:val="0"/>
        </w:rPr>
        <w:t>Google Services</w:t>
      </w:r>
    </w:p>
    <w:p w14:paraId="0000005E" w14:textId="77777777" w:rsidR="000C5476" w:rsidRDefault="00DF4F6B">
      <w:r>
        <w:t xml:space="preserve">TMCC uses Google for their institutional email system.  All students, staff, and faculty are given a Gmail account using the @tm.edu address.  Along with Gmail, all students, staff, and faculty have access to the full complement of Google software applications including Google Calendar, Google Drive, Google Docs, among other google services.  </w:t>
      </w:r>
    </w:p>
    <w:p w14:paraId="0000005F" w14:textId="5DE74DBA" w:rsidR="000C5476" w:rsidRDefault="00B17922">
      <w:r>
        <w:rPr>
          <w:u w:val="single"/>
        </w:rPr>
        <w:br/>
      </w:r>
      <w:r w:rsidR="00DF4F6B" w:rsidRPr="0082469F">
        <w:t>Email</w:t>
      </w:r>
      <w:r w:rsidR="00DF4F6B">
        <w:br/>
        <w:t xml:space="preserve">The tm.edu email is considered the official line of communication at the institution.  As a result, any emails sent to staff, faculty, or students are considered official communication and are expected to be read.  </w:t>
      </w:r>
    </w:p>
    <w:p w14:paraId="00000060" w14:textId="64351CF3" w:rsidR="000C5476" w:rsidRDefault="00B17922">
      <w:r>
        <w:rPr>
          <w:u w:val="single"/>
        </w:rPr>
        <w:br/>
      </w:r>
      <w:r w:rsidR="00DF4F6B" w:rsidRPr="0082469F">
        <w:t>Drive</w:t>
      </w:r>
      <w:r w:rsidR="00DF4F6B">
        <w:br/>
        <w:t xml:space="preserve">Google Drive is useful as both a backup for your files and a shared repository for institutional documents.  </w:t>
      </w:r>
    </w:p>
    <w:p w14:paraId="00000061" w14:textId="64A47283" w:rsidR="000C5476" w:rsidRDefault="00B17922">
      <w:r>
        <w:rPr>
          <w:u w:val="single"/>
        </w:rPr>
        <w:br/>
      </w:r>
      <w:r w:rsidR="00DF4F6B" w:rsidRPr="0082469F">
        <w:t>Calendar</w:t>
      </w:r>
      <w:r w:rsidR="00DF4F6B" w:rsidRPr="004330D7">
        <w:br/>
      </w:r>
      <w:r w:rsidR="00CC5687">
        <w:t>It</w:t>
      </w:r>
      <w:r w:rsidR="00DF4F6B">
        <w:t xml:space="preserve"> is recommended that you make use of Google calendar for committee and meeting schedules.  </w:t>
      </w:r>
    </w:p>
    <w:bookmarkStart w:id="15" w:name="_heading=h.2bn6wsx" w:colFirst="0" w:colLast="0"/>
    <w:bookmarkEnd w:id="15"/>
    <w:p w14:paraId="00000062" w14:textId="04E88CB3" w:rsidR="000C5476" w:rsidRDefault="00427805">
      <w:pPr>
        <w:pStyle w:val="Heading2"/>
      </w:pPr>
      <w:sdt>
        <w:sdtPr>
          <w:tag w:val="goog_rdk_117"/>
          <w:id w:val="-907914310"/>
        </w:sdtPr>
        <w:sdtEndPr/>
        <w:sdtContent>
          <w:r w:rsidR="00B17922">
            <w:br/>
          </w:r>
        </w:sdtContent>
      </w:sdt>
      <w:r w:rsidR="00DF4F6B" w:rsidRPr="0082469F">
        <w:rPr>
          <w:sz w:val="28"/>
          <w:szCs w:val="28"/>
          <w:u w:val="none"/>
        </w:rPr>
        <w:t>Advising</w:t>
      </w:r>
    </w:p>
    <w:p w14:paraId="00000063" w14:textId="77777777" w:rsidR="000C5476" w:rsidRDefault="00DF4F6B">
      <w:r>
        <w:t xml:space="preserve">Advising is one of the major functions of faculty at TMCC.  Successful advising can dramatically increase a student’s chances for a successful educational experience at TMCC and beyond.  Faculty are expected to be up to date with the current Academic Catalog and any changes to curriculum or schedules.  </w:t>
      </w:r>
    </w:p>
    <w:p w14:paraId="793BF854" w14:textId="77777777" w:rsidR="000459C3" w:rsidRDefault="000459C3"/>
    <w:p w14:paraId="00000064" w14:textId="72A11EA7" w:rsidR="000C5476" w:rsidRDefault="00DF4F6B">
      <w:r>
        <w:t xml:space="preserve">While the role of </w:t>
      </w:r>
      <w:r w:rsidR="00DD1AA2">
        <w:t xml:space="preserve">the </w:t>
      </w:r>
      <w:r>
        <w:t xml:space="preserve">advisor often deals with helping students navigate their chosen curriculum, it also entails offering advice to students and serving as a resource for them for any questions or concerns they may have during their time at TMCC.  </w:t>
      </w:r>
    </w:p>
    <w:p w14:paraId="7978D328" w14:textId="77777777" w:rsidR="000459C3" w:rsidRDefault="000459C3"/>
    <w:p w14:paraId="00000065" w14:textId="21B009E8" w:rsidR="000C5476" w:rsidRDefault="00DF4F6B">
      <w:r>
        <w:t>Advising can be challenging.  Refer to the Advising Handbook for detailed information regarding the advising practices at TMCC.</w:t>
      </w:r>
    </w:p>
    <w:p w14:paraId="00000066" w14:textId="234D7265" w:rsidR="000C5476" w:rsidRDefault="00B17922">
      <w:r>
        <w:br/>
      </w:r>
      <w:r w:rsidR="00DF4F6B">
        <w:t xml:space="preserve">Faculty are encouraged to become familiar with the </w:t>
      </w:r>
      <w:hyperlink r:id="rId20" w:history="1">
        <w:r w:rsidR="00DF4F6B" w:rsidRPr="00B17922">
          <w:rPr>
            <w:rStyle w:val="Hyperlink"/>
          </w:rPr>
          <w:t>Student Handbook</w:t>
        </w:r>
      </w:hyperlink>
      <w:r w:rsidR="00DF4F6B">
        <w:t>, as it outlines student behavior expectations and other important policies. It can be found under the student tab.</w:t>
      </w:r>
    </w:p>
    <w:p w14:paraId="00000068" w14:textId="5D0E5ED9" w:rsidR="000C5476" w:rsidRPr="0082469F" w:rsidRDefault="00DF4F6B">
      <w:pPr>
        <w:rPr>
          <w:b/>
          <w:i/>
        </w:rPr>
      </w:pPr>
      <w:r w:rsidRPr="0082469F">
        <w:rPr>
          <w:b/>
          <w:i/>
        </w:rPr>
        <w:lastRenderedPageBreak/>
        <w:t>Confidentiality</w:t>
      </w:r>
    </w:p>
    <w:p w14:paraId="00000069" w14:textId="2B30C6AE" w:rsidR="000C5476" w:rsidRDefault="00DF4F6B">
      <w:r>
        <w:t xml:space="preserve">Faculty bear a responsibility for confidentiality </w:t>
      </w:r>
      <w:r w:rsidR="00DD1AA2">
        <w:t xml:space="preserve">in their dealings with students.  </w:t>
      </w:r>
      <w:sdt>
        <w:sdtPr>
          <w:tag w:val="goog_rdk_119"/>
          <w:id w:val="1342667065"/>
        </w:sdtPr>
        <w:sdtEndPr/>
        <w:sdtContent>
          <w:r>
            <w:t xml:space="preserve">Faculty must follow the Family Educational Rights and Privacy Act (FERPA) restrictions. </w:t>
          </w:r>
        </w:sdtContent>
      </w:sdt>
      <w:r>
        <w:t xml:space="preserve">Privileged information should be respected as such.  Privileged information should be shared with other professionals only with the student’s consent </w:t>
      </w:r>
      <w:r w:rsidR="00277350">
        <w:t xml:space="preserve">and </w:t>
      </w:r>
      <w:r>
        <w:t>in accordance with College guidelines for directory and other information.</w:t>
      </w:r>
    </w:p>
    <w:p w14:paraId="0CF9019C" w14:textId="77777777" w:rsidR="00BF21E7" w:rsidRDefault="00BF21E7">
      <w:pPr>
        <w:pStyle w:val="Heading2"/>
      </w:pPr>
      <w:bookmarkStart w:id="16" w:name="_heading=h.qsh70q" w:colFirst="0" w:colLast="0"/>
      <w:bookmarkEnd w:id="16"/>
    </w:p>
    <w:p w14:paraId="0000006A" w14:textId="140A102A" w:rsidR="000C5476" w:rsidRDefault="00DF4F6B">
      <w:pPr>
        <w:pStyle w:val="Heading2"/>
      </w:pPr>
      <w:r w:rsidRPr="0082469F">
        <w:rPr>
          <w:sz w:val="28"/>
          <w:szCs w:val="28"/>
          <w:u w:val="none"/>
        </w:rPr>
        <w:t>Scholarship</w:t>
      </w:r>
    </w:p>
    <w:p w14:paraId="0000006B" w14:textId="77777777" w:rsidR="000C5476" w:rsidRDefault="00DF4F6B">
      <w:r>
        <w:t>Faculty at TMCC are required to participate in scholarship activities appropriate to their field.  Scholarship can take many forms including but not limited to:</w:t>
      </w:r>
    </w:p>
    <w:p w14:paraId="0000006C" w14:textId="77777777" w:rsidR="000C5476" w:rsidRDefault="00DF4F6B">
      <w:pPr>
        <w:numPr>
          <w:ilvl w:val="0"/>
          <w:numId w:val="2"/>
        </w:numPr>
        <w:pBdr>
          <w:top w:val="nil"/>
          <w:left w:val="nil"/>
          <w:bottom w:val="nil"/>
          <w:right w:val="nil"/>
          <w:between w:val="nil"/>
        </w:pBdr>
      </w:pPr>
      <w:r>
        <w:rPr>
          <w:color w:val="000000"/>
        </w:rPr>
        <w:t>Research leading to publication in scholarly journals</w:t>
      </w:r>
    </w:p>
    <w:p w14:paraId="0000006D" w14:textId="77777777" w:rsidR="000C5476" w:rsidRDefault="00DF4F6B">
      <w:pPr>
        <w:numPr>
          <w:ilvl w:val="0"/>
          <w:numId w:val="2"/>
        </w:numPr>
        <w:pBdr>
          <w:top w:val="nil"/>
          <w:left w:val="nil"/>
          <w:bottom w:val="nil"/>
          <w:right w:val="nil"/>
          <w:between w:val="nil"/>
        </w:pBdr>
      </w:pPr>
      <w:r>
        <w:rPr>
          <w:color w:val="000000"/>
        </w:rPr>
        <w:t>Research leading to increased proficiency in one’s field</w:t>
      </w:r>
    </w:p>
    <w:p w14:paraId="0000006E" w14:textId="77777777" w:rsidR="000C5476" w:rsidRDefault="00DF4F6B">
      <w:pPr>
        <w:numPr>
          <w:ilvl w:val="0"/>
          <w:numId w:val="2"/>
        </w:numPr>
        <w:pBdr>
          <w:top w:val="nil"/>
          <w:left w:val="nil"/>
          <w:bottom w:val="nil"/>
          <w:right w:val="nil"/>
          <w:between w:val="nil"/>
        </w:pBdr>
      </w:pPr>
      <w:r>
        <w:rPr>
          <w:color w:val="000000"/>
        </w:rPr>
        <w:t>Attending and participating in meetings, conferences, and workshops of professional associations</w:t>
      </w:r>
    </w:p>
    <w:p w14:paraId="0000006F" w14:textId="77777777" w:rsidR="000C5476" w:rsidRDefault="00DF4F6B">
      <w:pPr>
        <w:numPr>
          <w:ilvl w:val="0"/>
          <w:numId w:val="2"/>
        </w:numPr>
        <w:pBdr>
          <w:top w:val="nil"/>
          <w:left w:val="nil"/>
          <w:bottom w:val="nil"/>
          <w:right w:val="nil"/>
          <w:between w:val="nil"/>
        </w:pBdr>
      </w:pPr>
      <w:r>
        <w:rPr>
          <w:color w:val="000000"/>
        </w:rPr>
        <w:t>Conducting or attending professional development workshops and instructional demonstrations</w:t>
      </w:r>
    </w:p>
    <w:p w14:paraId="00000070" w14:textId="51C81DC3" w:rsidR="000C5476" w:rsidRPr="0082469F" w:rsidRDefault="00B17922">
      <w:pPr>
        <w:pStyle w:val="Heading3"/>
        <w:rPr>
          <w:i/>
        </w:rPr>
      </w:pPr>
      <w:bookmarkStart w:id="17" w:name="_heading=h.3as4poj" w:colFirst="0" w:colLast="0"/>
      <w:bookmarkEnd w:id="17"/>
      <w:r>
        <w:br/>
      </w:r>
      <w:r w:rsidR="00DF4F6B" w:rsidRPr="0082469F">
        <w:rPr>
          <w:i/>
        </w:rPr>
        <w:t>Individual Professional Development Plan (IPDP)</w:t>
      </w:r>
    </w:p>
    <w:p w14:paraId="00000071" w14:textId="3650BD9E" w:rsidR="000C5476" w:rsidRDefault="00DF4F6B">
      <w:r>
        <w:t>The IPDP is the primary form by which faculty are assessed on their growth in the areas of instruction and scholarship.  The IPDP mu</w:t>
      </w:r>
      <w:r w:rsidR="00DD1AA2">
        <w:t>st be submitted to the faculty member’s</w:t>
      </w:r>
      <w:r>
        <w:t xml:space="preserve"> direct administrative supervisor </w:t>
      </w:r>
      <w:r w:rsidR="00A06EB4">
        <w:t>in September</w:t>
      </w:r>
      <w:r>
        <w:t xml:space="preserve">. </w:t>
      </w:r>
      <w:r w:rsidR="00DD1AA2">
        <w:t xml:space="preserve"> The plan outlines the faculty member’s</w:t>
      </w:r>
      <w:r>
        <w:t xml:space="preserve"> goals in the area of growth and professional development, alo</w:t>
      </w:r>
      <w:r w:rsidR="00DD1AA2">
        <w:t>ng with goals for</w:t>
      </w:r>
      <w:r>
        <w:t xml:space="preserve"> teaching and the expansion or refinement of their program/department.  </w:t>
      </w:r>
    </w:p>
    <w:p w14:paraId="00000072" w14:textId="052AA5DF" w:rsidR="000C5476" w:rsidRPr="0082469F" w:rsidRDefault="00B17922">
      <w:pPr>
        <w:pStyle w:val="Heading3"/>
        <w:rPr>
          <w:i/>
        </w:rPr>
      </w:pPr>
      <w:bookmarkStart w:id="18" w:name="_heading=h.1pxezwc" w:colFirst="0" w:colLast="0"/>
      <w:bookmarkEnd w:id="18"/>
      <w:r>
        <w:br/>
      </w:r>
      <w:r w:rsidR="00DF4F6B" w:rsidRPr="0082469F">
        <w:rPr>
          <w:i/>
        </w:rPr>
        <w:t>Professional Development</w:t>
      </w:r>
    </w:p>
    <w:p w14:paraId="41235851" w14:textId="77777777" w:rsidR="00DD1AA2" w:rsidRDefault="00DF4F6B">
      <w:r>
        <w:t xml:space="preserve">Faculty are encouraged to participate in professional development throughout the academic year.  Some programs have required professional development hour quotas they must meet to maintain credentials.  </w:t>
      </w:r>
    </w:p>
    <w:p w14:paraId="301940FD" w14:textId="77777777" w:rsidR="00DD1AA2" w:rsidRDefault="00DD1AA2"/>
    <w:p w14:paraId="00000073" w14:textId="58618431" w:rsidR="000C5476" w:rsidRDefault="00DF4F6B">
      <w:r>
        <w:t>Professional development happens in many forms throughout the year including:</w:t>
      </w:r>
    </w:p>
    <w:p w14:paraId="00000074" w14:textId="77777777" w:rsidR="000C5476" w:rsidRDefault="00DF4F6B">
      <w:pPr>
        <w:numPr>
          <w:ilvl w:val="0"/>
          <w:numId w:val="2"/>
        </w:numPr>
        <w:pBdr>
          <w:top w:val="nil"/>
          <w:left w:val="nil"/>
          <w:bottom w:val="nil"/>
          <w:right w:val="nil"/>
          <w:between w:val="nil"/>
        </w:pBdr>
      </w:pPr>
      <w:r>
        <w:rPr>
          <w:color w:val="000000"/>
        </w:rPr>
        <w:t>Cultural and language seminars</w:t>
      </w:r>
    </w:p>
    <w:p w14:paraId="00000075" w14:textId="77777777" w:rsidR="000C5476" w:rsidRDefault="00DF4F6B">
      <w:pPr>
        <w:numPr>
          <w:ilvl w:val="0"/>
          <w:numId w:val="2"/>
        </w:numPr>
        <w:pBdr>
          <w:top w:val="nil"/>
          <w:left w:val="nil"/>
          <w:bottom w:val="nil"/>
          <w:right w:val="nil"/>
          <w:between w:val="nil"/>
        </w:pBdr>
      </w:pPr>
      <w:r>
        <w:rPr>
          <w:color w:val="000000"/>
        </w:rPr>
        <w:t>Professional skills workshops (in-house/contracted)</w:t>
      </w:r>
    </w:p>
    <w:p w14:paraId="00000076" w14:textId="77777777" w:rsidR="000C5476" w:rsidRDefault="00DF4F6B">
      <w:pPr>
        <w:numPr>
          <w:ilvl w:val="0"/>
          <w:numId w:val="2"/>
        </w:numPr>
        <w:pBdr>
          <w:top w:val="nil"/>
          <w:left w:val="nil"/>
          <w:bottom w:val="nil"/>
          <w:right w:val="nil"/>
          <w:between w:val="nil"/>
        </w:pBdr>
      </w:pPr>
      <w:r>
        <w:rPr>
          <w:color w:val="000000"/>
        </w:rPr>
        <w:t>For-credit courses offered to faculty/staff</w:t>
      </w:r>
    </w:p>
    <w:p w14:paraId="00000077" w14:textId="77777777" w:rsidR="000C5476" w:rsidRDefault="00DF4F6B">
      <w:pPr>
        <w:numPr>
          <w:ilvl w:val="0"/>
          <w:numId w:val="2"/>
        </w:numPr>
        <w:pBdr>
          <w:top w:val="nil"/>
          <w:left w:val="nil"/>
          <w:bottom w:val="nil"/>
          <w:right w:val="nil"/>
          <w:between w:val="nil"/>
        </w:pBdr>
      </w:pPr>
      <w:r>
        <w:rPr>
          <w:color w:val="000000"/>
        </w:rPr>
        <w:t>Conferences and conventions</w:t>
      </w:r>
    </w:p>
    <w:p w14:paraId="3747599B" w14:textId="77777777" w:rsidR="00A06EB4" w:rsidRDefault="00A06EB4">
      <w:pPr>
        <w:pStyle w:val="Heading2"/>
      </w:pPr>
      <w:bookmarkStart w:id="19" w:name="_heading=h.49x2ik5" w:colFirst="0" w:colLast="0"/>
      <w:bookmarkEnd w:id="19"/>
    </w:p>
    <w:p w14:paraId="00000078" w14:textId="723D5DE0" w:rsidR="000C5476" w:rsidRPr="0082469F" w:rsidRDefault="00DF4F6B">
      <w:pPr>
        <w:pStyle w:val="Heading2"/>
        <w:rPr>
          <w:sz w:val="28"/>
          <w:szCs w:val="28"/>
          <w:u w:val="none"/>
        </w:rPr>
      </w:pPr>
      <w:r w:rsidRPr="0082469F">
        <w:rPr>
          <w:sz w:val="28"/>
          <w:szCs w:val="28"/>
          <w:u w:val="none"/>
        </w:rPr>
        <w:t>Service</w:t>
      </w:r>
    </w:p>
    <w:p w14:paraId="35883C04" w14:textId="21BA7A04" w:rsidR="00873229" w:rsidRDefault="00DF4F6B">
      <w:r>
        <w:t xml:space="preserve">In addition to teaching, advising, and scholarship, faculty are expected to participate in various forms of service to the institution and community.  </w:t>
      </w:r>
    </w:p>
    <w:p w14:paraId="0000007A" w14:textId="502A224B" w:rsidR="000C5476" w:rsidRPr="0082469F" w:rsidRDefault="00B17922">
      <w:pPr>
        <w:pStyle w:val="Heading3"/>
        <w:rPr>
          <w:i/>
        </w:rPr>
      </w:pPr>
      <w:bookmarkStart w:id="20" w:name="_heading=h.2p2csry" w:colFirst="0" w:colLast="0"/>
      <w:bookmarkEnd w:id="20"/>
      <w:r>
        <w:br/>
      </w:r>
      <w:r w:rsidR="00DF4F6B" w:rsidRPr="0082469F">
        <w:rPr>
          <w:i/>
        </w:rPr>
        <w:t>Committees</w:t>
      </w:r>
    </w:p>
    <w:p w14:paraId="0000007B" w14:textId="181067E2" w:rsidR="000C5476" w:rsidRDefault="00D572A7">
      <w:r>
        <w:t>F</w:t>
      </w:r>
      <w:r w:rsidR="00DF4F6B">
        <w:t xml:space="preserve">aculty may </w:t>
      </w:r>
      <w:r w:rsidR="000824CA">
        <w:t xml:space="preserve">volunteer or may </w:t>
      </w:r>
      <w:r w:rsidR="00DF4F6B">
        <w:t xml:space="preserve">be asked to serve on </w:t>
      </w:r>
      <w:r>
        <w:t xml:space="preserve">committees </w:t>
      </w:r>
      <w:r w:rsidR="00DF4F6B">
        <w:t>at TMCC.</w:t>
      </w:r>
      <w:sdt>
        <w:sdtPr>
          <w:tag w:val="goog_rdk_121"/>
          <w:id w:val="1236284997"/>
        </w:sdtPr>
        <w:sdtEndPr/>
        <w:sdtContent>
          <w:r w:rsidR="00DF4F6B">
            <w:t xml:space="preserve"> </w:t>
          </w:r>
          <w:r w:rsidR="000824CA">
            <w:t xml:space="preserve">Committees </w:t>
          </w:r>
          <w:r w:rsidR="00DF4F6B">
            <w:t xml:space="preserve">can be found </w:t>
          </w:r>
        </w:sdtContent>
      </w:sdt>
      <w:sdt>
        <w:sdtPr>
          <w:tag w:val="goog_rdk_122"/>
          <w:id w:val="1423916910"/>
        </w:sdtPr>
        <w:sdtEndPr/>
        <w:sdtContent>
          <w:r w:rsidR="00DF4F6B" w:rsidRPr="0082469F">
            <w:t>i</w:t>
          </w:r>
        </w:sdtContent>
      </w:sdt>
      <w:sdt>
        <w:sdtPr>
          <w:tag w:val="goog_rdk_123"/>
          <w:id w:val="1428620002"/>
        </w:sdtPr>
        <w:sdtEndPr/>
        <w:sdtContent>
          <w:r w:rsidR="00DF4F6B">
            <w:t xml:space="preserve">n JICS under the </w:t>
          </w:r>
          <w:sdt>
            <w:sdtPr>
              <w:tag w:val="goog_rdk_124"/>
              <w:id w:val="-1269224598"/>
            </w:sdtPr>
            <w:sdtEndPr/>
            <w:sdtContent>
              <w:r w:rsidR="00DF4F6B" w:rsidRPr="0082469F">
                <w:rPr>
                  <w:i/>
                </w:rPr>
                <w:t>Employee</w:t>
              </w:r>
            </w:sdtContent>
          </w:sdt>
          <w:r w:rsidR="00DF4F6B">
            <w:t xml:space="preserve"> tab and then </w:t>
          </w:r>
          <w:sdt>
            <w:sdtPr>
              <w:tag w:val="goog_rdk_125"/>
              <w:id w:val="-522323442"/>
            </w:sdtPr>
            <w:sdtEndPr/>
            <w:sdtContent>
              <w:r w:rsidR="00DF4F6B" w:rsidRPr="0082469F">
                <w:rPr>
                  <w:i/>
                </w:rPr>
                <w:t>Committee Memberships</w:t>
              </w:r>
            </w:sdtContent>
          </w:sdt>
          <w:r w:rsidR="00DF4F6B">
            <w:rPr>
              <w:i/>
            </w:rPr>
            <w:t>.</w:t>
          </w:r>
        </w:sdtContent>
      </w:sdt>
    </w:p>
    <w:p w14:paraId="55B787CC" w14:textId="77777777" w:rsidR="005832F7" w:rsidRDefault="005832F7">
      <w:pPr>
        <w:pStyle w:val="Heading3"/>
        <w:tabs>
          <w:tab w:val="center" w:pos="4680"/>
        </w:tabs>
        <w:rPr>
          <w:b w:val="0"/>
        </w:rPr>
      </w:pPr>
      <w:bookmarkStart w:id="21" w:name="_heading=h.147n2zr" w:colFirst="0" w:colLast="0"/>
      <w:bookmarkEnd w:id="21"/>
    </w:p>
    <w:p w14:paraId="2D4F5884" w14:textId="7F21FB6D" w:rsidR="005832F7" w:rsidRPr="0082469F" w:rsidRDefault="005832F7">
      <w:pPr>
        <w:pStyle w:val="Heading3"/>
        <w:tabs>
          <w:tab w:val="center" w:pos="4680"/>
        </w:tabs>
        <w:rPr>
          <w:i/>
        </w:rPr>
      </w:pPr>
      <w:r w:rsidRPr="0082469F">
        <w:rPr>
          <w:i/>
        </w:rPr>
        <w:t xml:space="preserve">Community Service </w:t>
      </w:r>
    </w:p>
    <w:p w14:paraId="1A4B6256" w14:textId="77777777" w:rsidR="005832F7" w:rsidRPr="0082469F" w:rsidRDefault="005832F7" w:rsidP="005832F7">
      <w:pPr>
        <w:pStyle w:val="Heading3"/>
        <w:tabs>
          <w:tab w:val="center" w:pos="4680"/>
        </w:tabs>
        <w:rPr>
          <w:b w:val="0"/>
        </w:rPr>
      </w:pPr>
      <w:bookmarkStart w:id="22" w:name="_Toc77144786"/>
      <w:r w:rsidRPr="0082469F">
        <w:rPr>
          <w:b w:val="0"/>
        </w:rPr>
        <w:t>Faculty are encouraged to participate in community service and to sponsor service-learning projects for their students.  Policy sets limits on the amount of time faculty can participate in community service throughout a given week or semester.  Participation in the community is an essential component of the mission of the college and for each employee at TMCC</w:t>
      </w:r>
      <w:bookmarkEnd w:id="22"/>
      <w:r w:rsidRPr="0082469F">
        <w:rPr>
          <w:b w:val="0"/>
        </w:rPr>
        <w:t xml:space="preserve">   </w:t>
      </w:r>
    </w:p>
    <w:p w14:paraId="0000007C" w14:textId="7104F19E" w:rsidR="000C5476" w:rsidRPr="0082469F" w:rsidRDefault="00DF4F6B">
      <w:pPr>
        <w:pStyle w:val="Heading3"/>
        <w:tabs>
          <w:tab w:val="center" w:pos="4680"/>
        </w:tabs>
        <w:rPr>
          <w:b w:val="0"/>
        </w:rPr>
      </w:pPr>
      <w:r w:rsidRPr="0082469F">
        <w:rPr>
          <w:b w:val="0"/>
        </w:rPr>
        <w:tab/>
      </w:r>
    </w:p>
    <w:p w14:paraId="0000007E" w14:textId="55357F7A" w:rsidR="000C5476" w:rsidRPr="0082469F" w:rsidRDefault="00DF4F6B" w:rsidP="0082469F">
      <w:pPr>
        <w:rPr>
          <w:b/>
          <w:i/>
        </w:rPr>
      </w:pPr>
      <w:bookmarkStart w:id="23" w:name="_heading=h.3o7alnk" w:colFirst="0" w:colLast="0"/>
      <w:bookmarkEnd w:id="23"/>
      <w:r w:rsidRPr="0082469F">
        <w:rPr>
          <w:b/>
          <w:i/>
        </w:rPr>
        <w:t>Student Organizations</w:t>
      </w:r>
    </w:p>
    <w:p w14:paraId="0000007F" w14:textId="77777777" w:rsidR="000C5476" w:rsidRDefault="00DF4F6B">
      <w:r>
        <w:t xml:space="preserve">Faculty can also perform service by assisting with student organizations both connected to and independent from their professional areas.  </w:t>
      </w:r>
    </w:p>
    <w:p w14:paraId="00000080" w14:textId="1EF2D3F0" w:rsidR="000C5476" w:rsidRPr="0082469F" w:rsidRDefault="00B17922">
      <w:pPr>
        <w:pStyle w:val="Heading2"/>
        <w:rPr>
          <w:sz w:val="28"/>
          <w:szCs w:val="28"/>
          <w:u w:val="none"/>
        </w:rPr>
      </w:pPr>
      <w:bookmarkStart w:id="24" w:name="_heading=h.1t3h5sf" w:colFirst="0" w:colLast="0"/>
      <w:bookmarkEnd w:id="24"/>
      <w:r>
        <w:br/>
      </w:r>
      <w:r w:rsidR="00DF4F6B" w:rsidRPr="0082469F">
        <w:rPr>
          <w:sz w:val="28"/>
          <w:szCs w:val="28"/>
          <w:u w:val="none"/>
        </w:rPr>
        <w:t>Offices/Equipment</w:t>
      </w:r>
    </w:p>
    <w:p w14:paraId="00000081" w14:textId="77777777" w:rsidR="000C5476" w:rsidRDefault="00DF4F6B">
      <w:r>
        <w:t>Faculty are provided with an office equipped with the following items:</w:t>
      </w:r>
    </w:p>
    <w:p w14:paraId="00000082" w14:textId="77777777" w:rsidR="000C5476" w:rsidRDefault="00DF4F6B">
      <w:pPr>
        <w:numPr>
          <w:ilvl w:val="2"/>
          <w:numId w:val="1"/>
        </w:numPr>
      </w:pPr>
      <w:r>
        <w:t>Phone</w:t>
      </w:r>
    </w:p>
    <w:p w14:paraId="00000083" w14:textId="77777777" w:rsidR="000C5476" w:rsidRDefault="00DF4F6B">
      <w:pPr>
        <w:numPr>
          <w:ilvl w:val="2"/>
          <w:numId w:val="1"/>
        </w:numPr>
      </w:pPr>
      <w:r>
        <w:t>Computers</w:t>
      </w:r>
    </w:p>
    <w:p w14:paraId="00000084" w14:textId="77777777" w:rsidR="000C5476" w:rsidRDefault="00DF4F6B">
      <w:pPr>
        <w:numPr>
          <w:ilvl w:val="2"/>
          <w:numId w:val="1"/>
        </w:numPr>
      </w:pPr>
      <w:r>
        <w:t>Office furnishings</w:t>
      </w:r>
    </w:p>
    <w:p w14:paraId="00000085" w14:textId="77777777" w:rsidR="000C5476" w:rsidRDefault="00DF4F6B">
      <w:pPr>
        <w:numPr>
          <w:ilvl w:val="2"/>
          <w:numId w:val="1"/>
        </w:numPr>
      </w:pPr>
      <w:r>
        <w:t>Access to Shared Printers</w:t>
      </w:r>
    </w:p>
    <w:p w14:paraId="45899061" w14:textId="77777777" w:rsidR="000824CA" w:rsidRDefault="000824CA"/>
    <w:p w14:paraId="00000086" w14:textId="0160377F" w:rsidR="000C5476" w:rsidRDefault="00DF4F6B">
      <w:r>
        <w:t xml:space="preserve">For assistance with, or to procure any of these items, contact </w:t>
      </w:r>
      <w:r w:rsidR="00873229">
        <w:t>your administrative supervisor</w:t>
      </w:r>
      <w:r>
        <w:t>.</w:t>
      </w:r>
    </w:p>
    <w:p w14:paraId="00000087" w14:textId="633DA620" w:rsidR="000C5476" w:rsidRPr="0082469F" w:rsidRDefault="00B17922">
      <w:pPr>
        <w:pStyle w:val="Heading2"/>
        <w:rPr>
          <w:sz w:val="28"/>
          <w:szCs w:val="28"/>
          <w:u w:val="none"/>
        </w:rPr>
      </w:pPr>
      <w:bookmarkStart w:id="25" w:name="_heading=h.4d34og8" w:colFirst="0" w:colLast="0"/>
      <w:bookmarkEnd w:id="25"/>
      <w:r>
        <w:br/>
      </w:r>
      <w:r w:rsidR="000459C3" w:rsidRPr="0082469F">
        <w:rPr>
          <w:sz w:val="28"/>
          <w:szCs w:val="28"/>
          <w:u w:val="none"/>
        </w:rPr>
        <w:t>Campus Services &amp; Programs</w:t>
      </w:r>
    </w:p>
    <w:p w14:paraId="28EA1285" w14:textId="5CBAE2A9" w:rsidR="00CC5687" w:rsidRPr="0082469F" w:rsidRDefault="000459C3" w:rsidP="00CC5687">
      <w:r w:rsidRPr="00BF21E7">
        <w:t>Staff and Faculty Directory</w:t>
      </w:r>
    </w:p>
    <w:p w14:paraId="07AFB5DD" w14:textId="77777777" w:rsidR="000824CA" w:rsidRDefault="00873229">
      <w:pPr>
        <w:pStyle w:val="Heading3"/>
        <w:rPr>
          <w:b w:val="0"/>
        </w:rPr>
      </w:pPr>
      <w:bookmarkStart w:id="26" w:name="_heading=h.2s8eyo1" w:colFirst="0" w:colLast="0"/>
      <w:bookmarkEnd w:id="26"/>
      <w:r>
        <w:rPr>
          <w:b w:val="0"/>
        </w:rPr>
        <w:t>A staff directory is a</w:t>
      </w:r>
      <w:r w:rsidR="000824CA">
        <w:rPr>
          <w:b w:val="0"/>
        </w:rPr>
        <w:t>vailable at the following link:</w:t>
      </w:r>
    </w:p>
    <w:p w14:paraId="15BEB857" w14:textId="77777777" w:rsidR="000824CA" w:rsidRDefault="000824CA">
      <w:pPr>
        <w:pStyle w:val="Heading3"/>
        <w:rPr>
          <w:b w:val="0"/>
        </w:rPr>
      </w:pPr>
    </w:p>
    <w:p w14:paraId="79C08B66" w14:textId="6958FBBF" w:rsidR="00873229" w:rsidRDefault="00427805">
      <w:pPr>
        <w:pStyle w:val="Heading3"/>
        <w:rPr>
          <w:b w:val="0"/>
        </w:rPr>
      </w:pPr>
      <w:hyperlink r:id="rId21" w:history="1">
        <w:r w:rsidR="00873229" w:rsidRPr="00D6358F">
          <w:rPr>
            <w:rStyle w:val="Hyperlink"/>
            <w:b w:val="0"/>
          </w:rPr>
          <w:t>https://www.tm.edu/departments/faculty_staff/directory/</w:t>
        </w:r>
      </w:hyperlink>
    </w:p>
    <w:p w14:paraId="63B91596" w14:textId="77777777" w:rsidR="00CC5687" w:rsidRDefault="00CC5687">
      <w:pPr>
        <w:pStyle w:val="Heading3"/>
      </w:pPr>
    </w:p>
    <w:p w14:paraId="0000008A" w14:textId="0A2BC3F8" w:rsidR="000C5476" w:rsidRPr="0082469F" w:rsidRDefault="00DF4F6B">
      <w:pPr>
        <w:pStyle w:val="Heading3"/>
        <w:rPr>
          <w:i/>
        </w:rPr>
      </w:pPr>
      <w:r w:rsidRPr="0082469F">
        <w:rPr>
          <w:i/>
        </w:rPr>
        <w:t>Business Office</w:t>
      </w:r>
    </w:p>
    <w:p w14:paraId="0000008B" w14:textId="0BBCD32F" w:rsidR="000C5476" w:rsidRDefault="00DF4F6B">
      <w:r>
        <w:t xml:space="preserve">The business office handles all </w:t>
      </w:r>
      <w:r w:rsidR="00873229">
        <w:t>p</w:t>
      </w:r>
      <w:r>
        <w:t xml:space="preserve">urchase </w:t>
      </w:r>
      <w:r w:rsidR="00873229">
        <w:t>r</w:t>
      </w:r>
      <w:r>
        <w:t>equisitions (PR</w:t>
      </w:r>
      <w:r w:rsidR="00873229">
        <w:t>’s</w:t>
      </w:r>
      <w:r>
        <w:t xml:space="preserve">) and payroll services.  </w:t>
      </w:r>
      <w:r w:rsidR="005A3656">
        <w:t>The appropriate administrative supervisor must approve all purchase requisitions</w:t>
      </w:r>
      <w:r>
        <w:t xml:space="preserve">.  </w:t>
      </w:r>
    </w:p>
    <w:p w14:paraId="0000008C" w14:textId="793364E8" w:rsidR="000C5476" w:rsidRDefault="00DF4F6B">
      <w:r>
        <w:t xml:space="preserve">For a detailed explanation of the PR </w:t>
      </w:r>
      <w:r w:rsidR="005A3656">
        <w:t>process,</w:t>
      </w:r>
      <w:r>
        <w:t xml:space="preserve"> see section 8.0040 PURCHASE/PAYMENT REQUISITIONS in the Policy Manual.</w:t>
      </w:r>
    </w:p>
    <w:p w14:paraId="0000008D" w14:textId="7013EC1C" w:rsidR="000C5476" w:rsidRPr="0082469F" w:rsidRDefault="00B17922">
      <w:pPr>
        <w:pStyle w:val="Heading3"/>
        <w:rPr>
          <w:i/>
        </w:rPr>
      </w:pPr>
      <w:bookmarkStart w:id="27" w:name="_heading=h.17dp8vu" w:colFirst="0" w:colLast="0"/>
      <w:bookmarkEnd w:id="27"/>
      <w:r>
        <w:br/>
      </w:r>
      <w:r w:rsidR="00DF4F6B" w:rsidRPr="0082469F">
        <w:rPr>
          <w:i/>
        </w:rPr>
        <w:t>Bookstore</w:t>
      </w:r>
    </w:p>
    <w:p w14:paraId="0000008E" w14:textId="5C6AF583" w:rsidR="000C5476" w:rsidRDefault="00DF4F6B">
      <w:r>
        <w:t xml:space="preserve">The College Bookstore is on the north ground level of the Medicine Wheel Building. The phone number is ext. 1170.   </w:t>
      </w:r>
    </w:p>
    <w:p w14:paraId="0BB0BF9C" w14:textId="77777777" w:rsidR="000824CA" w:rsidRDefault="000824CA" w:rsidP="00873229"/>
    <w:p w14:paraId="72A299B5" w14:textId="2409167F" w:rsidR="00873229" w:rsidRDefault="00DF4F6B" w:rsidP="00873229">
      <w:r>
        <w:t>HOURS: Monday through Friday 8:00 a.m. – 4:30 p.m.</w:t>
      </w:r>
      <w:r w:rsidR="00873229">
        <w:t xml:space="preserve">  The Bookstore Technician may be contacted to arrange after </w:t>
      </w:r>
      <w:proofErr w:type="gramStart"/>
      <w:r w:rsidR="00873229">
        <w:t>hours</w:t>
      </w:r>
      <w:proofErr w:type="gramEnd"/>
      <w:r w:rsidR="00873229">
        <w:t xml:space="preserve"> appointments for classes outside of regular hours.</w:t>
      </w:r>
    </w:p>
    <w:p w14:paraId="0000008F" w14:textId="120CE9D7" w:rsidR="000C5476" w:rsidRDefault="000C5476"/>
    <w:p w14:paraId="414A9D45" w14:textId="77777777" w:rsidR="005A3656" w:rsidRDefault="00DF4F6B">
      <w:r>
        <w:t xml:space="preserve">Ordering texts goes through department chair approval and then through the Bookstore Form shown </w:t>
      </w:r>
      <w:r w:rsidR="00D572A7">
        <w:t>below. Textbook</w:t>
      </w:r>
      <w:r>
        <w:t xml:space="preserve"> needs should be communicated to department chairs when schedules are being organized for upcoming semesters.  You will be asked to assess present holdings</w:t>
      </w:r>
      <w:r w:rsidR="005A3656">
        <w:t xml:space="preserve"> at the end of the semester and</w:t>
      </w:r>
      <w:r>
        <w:t xml:space="preserve"> before ordering new materials.  </w:t>
      </w:r>
    </w:p>
    <w:p w14:paraId="00000090" w14:textId="059C3047" w:rsidR="000C5476" w:rsidRDefault="00DF4F6B">
      <w:r>
        <w:lastRenderedPageBreak/>
        <w:t>TMCC has a text loaning arrangement for all students to reduce expenses. Please encourage all students to promptly return</w:t>
      </w:r>
      <w:r w:rsidR="00277350">
        <w:t xml:space="preserve"> textbooks</w:t>
      </w:r>
      <w:r>
        <w:t xml:space="preserve"> or </w:t>
      </w:r>
      <w:r w:rsidR="00873229">
        <w:t xml:space="preserve">to </w:t>
      </w:r>
      <w:r>
        <w:t>purchase any text they wish to keep.</w:t>
      </w:r>
    </w:p>
    <w:p w14:paraId="5EDF3F00" w14:textId="77777777" w:rsidR="000824CA" w:rsidRDefault="000824CA"/>
    <w:p w14:paraId="00000091" w14:textId="16087E3A" w:rsidR="000C5476" w:rsidRDefault="00DF4F6B">
      <w:r>
        <w:t xml:space="preserve">To order a textbook the college uses </w:t>
      </w:r>
      <w:proofErr w:type="spellStart"/>
      <w:r>
        <w:t>Airslate</w:t>
      </w:r>
      <w:proofErr w:type="spellEnd"/>
      <w:r>
        <w:t xml:space="preserve">. Access the </w:t>
      </w:r>
      <w:proofErr w:type="spellStart"/>
      <w:r>
        <w:t>Airslate</w:t>
      </w:r>
      <w:proofErr w:type="spellEnd"/>
      <w:r>
        <w:t xml:space="preserve"> form on the </w:t>
      </w:r>
      <w:hyperlink r:id="rId22">
        <w:r>
          <w:rPr>
            <w:color w:val="1155CC"/>
            <w:u w:val="single"/>
          </w:rPr>
          <w:t>Forms</w:t>
        </w:r>
      </w:hyperlink>
      <w:r>
        <w:t xml:space="preserve"> page on the website. </w:t>
      </w:r>
    </w:p>
    <w:p w14:paraId="5585BE9A" w14:textId="084B447B" w:rsidR="000824CA" w:rsidRDefault="000824CA"/>
    <w:p w14:paraId="00000092" w14:textId="7189FB97" w:rsidR="000C5476" w:rsidRPr="0082469F" w:rsidRDefault="00DF4F6B">
      <w:pPr>
        <w:rPr>
          <w:b/>
          <w:i/>
          <w:strike/>
        </w:rPr>
      </w:pPr>
      <w:r w:rsidRPr="0082469F">
        <w:rPr>
          <w:b/>
          <w:i/>
        </w:rPr>
        <w:t>Student Services</w:t>
      </w:r>
    </w:p>
    <w:p w14:paraId="00000093" w14:textId="77777777" w:rsidR="000C5476" w:rsidRDefault="00DF4F6B">
      <w:pPr>
        <w:sectPr w:rsidR="000C5476" w:rsidSect="00A11303">
          <w:headerReference w:type="default" r:id="rId23"/>
          <w:footerReference w:type="default" r:id="rId24"/>
          <w:type w:val="continuous"/>
          <w:pgSz w:w="12240" w:h="15840"/>
          <w:pgMar w:top="1440" w:right="1440" w:bottom="1440" w:left="1440" w:header="720" w:footer="720" w:gutter="0"/>
          <w:pgNumType w:start="1"/>
          <w:cols w:space="720"/>
        </w:sectPr>
      </w:pPr>
      <w:r>
        <w:t>Student services is located off the Medicine Wheel in the main campus.  The student services office consists of the following services:</w:t>
      </w:r>
    </w:p>
    <w:p w14:paraId="198E67FA" w14:textId="77777777" w:rsidR="00CC5687" w:rsidRDefault="00CC5687"/>
    <w:p w14:paraId="2C4E03AF" w14:textId="4D498C0B" w:rsidR="00873229" w:rsidRDefault="00873229">
      <w:r>
        <w:t>Student Admissions</w:t>
      </w:r>
    </w:p>
    <w:p w14:paraId="00000094" w14:textId="44B13F1A" w:rsidR="000C5476" w:rsidRDefault="00DF4F6B">
      <w:pPr>
        <w:rPr>
          <w:b/>
        </w:rPr>
        <w:sectPr w:rsidR="000C5476">
          <w:type w:val="continuous"/>
          <w:pgSz w:w="12240" w:h="15840"/>
          <w:pgMar w:top="1440" w:right="1440" w:bottom="1440" w:left="1440" w:header="720" w:footer="720" w:gutter="0"/>
          <w:cols w:num="2" w:space="720" w:equalWidth="0">
            <w:col w:w="4320" w:space="720"/>
            <w:col w:w="4320" w:space="0"/>
          </w:cols>
        </w:sectPr>
      </w:pPr>
      <w:r>
        <w:t xml:space="preserve">Student </w:t>
      </w:r>
      <w:r w:rsidR="00873229">
        <w:t>O</w:t>
      </w:r>
      <w:r>
        <w:t>rientation</w:t>
      </w:r>
      <w:r>
        <w:br/>
        <w:t xml:space="preserve">Financial </w:t>
      </w:r>
      <w:r w:rsidR="00873229">
        <w:t>A</w:t>
      </w:r>
      <w:r>
        <w:t>id</w:t>
      </w:r>
      <w:r>
        <w:br/>
        <w:t>Registration</w:t>
      </w:r>
      <w:r>
        <w:br/>
      </w:r>
      <w:r>
        <w:lastRenderedPageBreak/>
        <w:t xml:space="preserve">Academic </w:t>
      </w:r>
      <w:r w:rsidR="00873229">
        <w:t>P</w:t>
      </w:r>
      <w:r>
        <w:t>lacement</w:t>
      </w:r>
      <w:r>
        <w:tab/>
      </w:r>
      <w:r>
        <w:tab/>
      </w:r>
      <w:r>
        <w:tab/>
        <w:t xml:space="preserve">   Career Placement</w:t>
      </w:r>
      <w:r>
        <w:br/>
        <w:t>Retention/Persistence</w:t>
      </w:r>
      <w:r>
        <w:br/>
        <w:t>Counseling Services</w:t>
      </w:r>
      <w:r>
        <w:br/>
        <w:t>Scholarship Assistance</w:t>
      </w:r>
    </w:p>
    <w:p w14:paraId="645689FC" w14:textId="77777777" w:rsidR="00873229" w:rsidRDefault="00873229"/>
    <w:p w14:paraId="00000095" w14:textId="7E7A7ADF" w:rsidR="000C5476" w:rsidRDefault="00F74410">
      <w:r>
        <w:t>T</w:t>
      </w:r>
      <w:r w:rsidR="00DF4F6B">
        <w:t xml:space="preserve">he outgoing mail system is </w:t>
      </w:r>
      <w:r>
        <w:t xml:space="preserve">also located </w:t>
      </w:r>
      <w:r w:rsidR="00DF4F6B">
        <w:t xml:space="preserve">in this area. For incoming </w:t>
      </w:r>
      <w:r w:rsidR="00277350">
        <w:t>mail,</w:t>
      </w:r>
      <w:r w:rsidR="00DF4F6B">
        <w:t xml:space="preserve"> see the Facilities Department to be assigned a box and obtain a key. </w:t>
      </w:r>
    </w:p>
    <w:p w14:paraId="00000096" w14:textId="44BB20A9" w:rsidR="000C5476" w:rsidRPr="0082469F" w:rsidRDefault="00B17922">
      <w:pPr>
        <w:pStyle w:val="Heading3"/>
        <w:rPr>
          <w:i/>
        </w:rPr>
      </w:pPr>
      <w:bookmarkStart w:id="28" w:name="_heading=h.kcfdspm437zd" w:colFirst="0" w:colLast="0"/>
      <w:bookmarkEnd w:id="28"/>
      <w:r>
        <w:br/>
      </w:r>
      <w:r w:rsidR="00DF4F6B" w:rsidRPr="0082469F">
        <w:rPr>
          <w:i/>
        </w:rPr>
        <w:t>Print Shop</w:t>
      </w:r>
    </w:p>
    <w:p w14:paraId="00000097" w14:textId="74A18FFB" w:rsidR="000C5476" w:rsidRDefault="00DF4F6B">
      <w:r>
        <w:t xml:space="preserve">Large quantity printing and other special printing services are offered through Arrowhead Printing services.  Arrowhead </w:t>
      </w:r>
      <w:r w:rsidR="00873229">
        <w:t>P</w:t>
      </w:r>
      <w:r>
        <w:t xml:space="preserve">rinting is a printing business affiliated with the college located in downtown </w:t>
      </w:r>
      <w:proofErr w:type="spellStart"/>
      <w:r>
        <w:t>Belcourt</w:t>
      </w:r>
      <w:proofErr w:type="spellEnd"/>
      <w:r>
        <w:t xml:space="preserve">.  Arrowhead </w:t>
      </w:r>
      <w:r w:rsidR="00873229">
        <w:t>P</w:t>
      </w:r>
      <w:r>
        <w:t xml:space="preserve">rinting </w:t>
      </w:r>
      <w:r w:rsidR="005A3656">
        <w:t xml:space="preserve">also </w:t>
      </w:r>
      <w:r>
        <w:t xml:space="preserve">offers silk-screen printing as well as document printing services.  </w:t>
      </w:r>
      <w:r>
        <w:br/>
      </w:r>
      <w:r>
        <w:br/>
        <w:t>Phone:  477-5859</w:t>
      </w:r>
      <w:r>
        <w:br/>
        <w:t>Extension: 701-477-7862 ext. 3204</w:t>
      </w:r>
    </w:p>
    <w:p w14:paraId="00000098" w14:textId="59E0DAF2" w:rsidR="000C5476" w:rsidRPr="0082469F" w:rsidRDefault="00B17922">
      <w:pPr>
        <w:pStyle w:val="Heading3"/>
        <w:rPr>
          <w:i/>
        </w:rPr>
      </w:pPr>
      <w:bookmarkStart w:id="29" w:name="_heading=h.lnxbz9" w:colFirst="0" w:colLast="0"/>
      <w:bookmarkEnd w:id="29"/>
      <w:r>
        <w:br/>
      </w:r>
      <w:r w:rsidR="00DF4F6B" w:rsidRPr="0082469F">
        <w:rPr>
          <w:i/>
        </w:rPr>
        <w:t>Information Technology (IT) Department</w:t>
      </w:r>
    </w:p>
    <w:p w14:paraId="00000099" w14:textId="77777777" w:rsidR="000C5476" w:rsidRDefault="00DF4F6B">
      <w:r>
        <w:t>The IT department oversees all technology services and troubleshooting on campus.  It is located in room 208A and provides the following services:</w:t>
      </w:r>
    </w:p>
    <w:p w14:paraId="0000009A" w14:textId="7311AD01" w:rsidR="000C5476" w:rsidRDefault="00DF4F6B">
      <w:pPr>
        <w:numPr>
          <w:ilvl w:val="0"/>
          <w:numId w:val="4"/>
        </w:numPr>
        <w:spacing w:before="280"/>
      </w:pPr>
      <w:r>
        <w:t xml:space="preserve">New employee or student login ID and password to access computers, </w:t>
      </w:r>
      <w:r w:rsidR="00664951">
        <w:t>email,</w:t>
      </w:r>
      <w:r>
        <w:t xml:space="preserve"> and web portal.</w:t>
      </w:r>
    </w:p>
    <w:p w14:paraId="0000009B" w14:textId="57845EE1" w:rsidR="000C5476" w:rsidRDefault="00DF4F6B">
      <w:pPr>
        <w:numPr>
          <w:ilvl w:val="0"/>
          <w:numId w:val="4"/>
        </w:numPr>
      </w:pPr>
      <w:r>
        <w:t xml:space="preserve">Orientation to the students and faculty </w:t>
      </w:r>
      <w:r w:rsidR="00873229">
        <w:t>for</w:t>
      </w:r>
      <w:r>
        <w:t xml:space="preserve"> online course management systems and web portals.</w:t>
      </w:r>
    </w:p>
    <w:p w14:paraId="0000009C" w14:textId="43219CCA" w:rsidR="000C5476" w:rsidRDefault="00DF4F6B">
      <w:pPr>
        <w:numPr>
          <w:ilvl w:val="0"/>
          <w:numId w:val="4"/>
        </w:numPr>
      </w:pPr>
      <w:r>
        <w:t xml:space="preserve">Assistance for students, </w:t>
      </w:r>
      <w:r w:rsidR="00664951">
        <w:t>faculty,</w:t>
      </w:r>
      <w:r>
        <w:t xml:space="preserve"> and staff to resolve hardware, </w:t>
      </w:r>
      <w:r w:rsidR="00664951">
        <w:t>software,</w:t>
      </w:r>
      <w:r>
        <w:t xml:space="preserve"> and connectivity issues.</w:t>
      </w:r>
    </w:p>
    <w:p w14:paraId="1A968ED8" w14:textId="77777777" w:rsidR="00D572A7" w:rsidRDefault="00DF4F6B" w:rsidP="00D572A7">
      <w:pPr>
        <w:numPr>
          <w:ilvl w:val="0"/>
          <w:numId w:val="4"/>
        </w:numPr>
      </w:pPr>
      <w:r>
        <w:t xml:space="preserve">Assistance to instructors on how to setup audio-visual equipment and instructional technology </w:t>
      </w:r>
      <w:r w:rsidRPr="00D572A7">
        <w:t>tools in the classroom.</w:t>
      </w:r>
    </w:p>
    <w:p w14:paraId="0000009F" w14:textId="15C3FB90" w:rsidR="000C5476" w:rsidRDefault="00D572A7" w:rsidP="00D572A7">
      <w:pPr>
        <w:numPr>
          <w:ilvl w:val="0"/>
          <w:numId w:val="4"/>
        </w:numPr>
      </w:pPr>
      <w:r>
        <w:t>T</w:t>
      </w:r>
      <w:r w:rsidRPr="00D572A7">
        <w:t>raining on Learning Management</w:t>
      </w:r>
      <w:r>
        <w:t xml:space="preserve"> System-Canvas and J1</w:t>
      </w:r>
    </w:p>
    <w:p w14:paraId="000000A0" w14:textId="77777777" w:rsidR="000C5476" w:rsidRDefault="00DF4F6B">
      <w:pPr>
        <w:spacing w:before="280" w:after="280"/>
      </w:pPr>
      <w:r>
        <w:t xml:space="preserve">All technology concerns should be communicated using the IT help desk link and electronic submission form located at:  </w:t>
      </w:r>
      <w:hyperlink r:id="rId25">
        <w:r>
          <w:rPr>
            <w:color w:val="0563C1"/>
            <w:u w:val="single"/>
          </w:rPr>
          <w:t>http://help.tm.edu:9675/portal</w:t>
        </w:r>
      </w:hyperlink>
    </w:p>
    <w:p w14:paraId="000000A1" w14:textId="77777777" w:rsidR="000C5476" w:rsidRPr="0082469F" w:rsidRDefault="00DF4F6B">
      <w:pPr>
        <w:pStyle w:val="Heading3"/>
        <w:rPr>
          <w:i/>
        </w:rPr>
      </w:pPr>
      <w:bookmarkStart w:id="30" w:name="_heading=h.35nkun2" w:colFirst="0" w:colLast="0"/>
      <w:bookmarkEnd w:id="30"/>
      <w:r w:rsidRPr="0082469F">
        <w:rPr>
          <w:i/>
        </w:rPr>
        <w:lastRenderedPageBreak/>
        <w:t>Library</w:t>
      </w:r>
    </w:p>
    <w:p w14:paraId="000000A2" w14:textId="77777777" w:rsidR="000C5476" w:rsidRDefault="00DF4F6B">
      <w:r>
        <w:t xml:space="preserve">Online: </w:t>
      </w:r>
      <w:hyperlink r:id="rId26">
        <w:r>
          <w:t>http://www.tm.edu/departments/library/</w:t>
        </w:r>
      </w:hyperlink>
      <w:r>
        <w:t xml:space="preserve">  </w:t>
      </w:r>
    </w:p>
    <w:p w14:paraId="75FBA94F" w14:textId="77777777" w:rsidR="00B52C81" w:rsidRDefault="00B52C81"/>
    <w:p w14:paraId="000000A3" w14:textId="57F33AAD" w:rsidR="000C5476" w:rsidRDefault="00DF4F6B">
      <w:r>
        <w:t xml:space="preserve">See also the online resources from North Dakota State </w:t>
      </w:r>
      <w:r w:rsidR="00CC5687">
        <w:t>Library that can be</w:t>
      </w:r>
      <w:r>
        <w:t xml:space="preserve"> accessed anywhere from outside of the college as well </w:t>
      </w:r>
      <w:r w:rsidR="00CC5687">
        <w:t xml:space="preserve">as </w:t>
      </w:r>
      <w:r w:rsidR="005A3656">
        <w:t xml:space="preserve">by </w:t>
      </w:r>
      <w:r>
        <w:t>using the following:</w:t>
      </w:r>
    </w:p>
    <w:p w14:paraId="25CF940E" w14:textId="77777777" w:rsidR="00CC5687" w:rsidRDefault="00CC5687"/>
    <w:p w14:paraId="000000A4" w14:textId="6A94A317" w:rsidR="000C5476" w:rsidRDefault="005A3656">
      <w:r>
        <w:t>G</w:t>
      </w:r>
      <w:r w:rsidR="00DF4F6B">
        <w:t>o directly to: www.library.nd.gov</w:t>
      </w:r>
    </w:p>
    <w:p w14:paraId="000000A5" w14:textId="77777777" w:rsidR="000C5476" w:rsidRDefault="00DF4F6B">
      <w:r>
        <w:t>Find the Online Library Resources databases.</w:t>
      </w:r>
    </w:p>
    <w:p w14:paraId="000000A6" w14:textId="3EBB93D2" w:rsidR="000C5476" w:rsidRDefault="00277350">
      <w:r>
        <w:t>Login</w:t>
      </w:r>
      <w:r w:rsidR="00DF4F6B">
        <w:t xml:space="preserve"> using the following TMCC public patron access:</w:t>
      </w:r>
    </w:p>
    <w:p w14:paraId="000000A7" w14:textId="77777777" w:rsidR="000C5476" w:rsidRDefault="00DF4F6B">
      <w:r>
        <w:t>Barcode:</w:t>
      </w:r>
    </w:p>
    <w:p w14:paraId="000000A8" w14:textId="77777777" w:rsidR="000C5476" w:rsidRDefault="00DF4F6B">
      <w:r>
        <w:t>23105000028779</w:t>
      </w:r>
    </w:p>
    <w:p w14:paraId="000000A9" w14:textId="77777777" w:rsidR="000C5476" w:rsidRDefault="00DF4F6B">
      <w:r>
        <w:t>Password:</w:t>
      </w:r>
    </w:p>
    <w:p w14:paraId="000000AA" w14:textId="77777777" w:rsidR="000C5476" w:rsidRDefault="00427805">
      <w:sdt>
        <w:sdtPr>
          <w:tag w:val="goog_rdk_126"/>
          <w:id w:val="-559937862"/>
        </w:sdtPr>
        <w:sdtEndPr/>
        <w:sdtContent/>
      </w:sdt>
      <w:r w:rsidR="00DF4F6B">
        <w:t xml:space="preserve">turtle </w:t>
      </w:r>
    </w:p>
    <w:p w14:paraId="44FF1A5E" w14:textId="77777777" w:rsidR="00CC5687" w:rsidRDefault="00CC5687"/>
    <w:p w14:paraId="000000AB" w14:textId="1EDAA52B" w:rsidR="000C5476" w:rsidRDefault="00DF4F6B">
      <w:r>
        <w:t>The Library also provides:</w:t>
      </w:r>
    </w:p>
    <w:p w14:paraId="000000AC" w14:textId="1CF2AB8B" w:rsidR="000C5476" w:rsidRDefault="00DF4F6B">
      <w:pPr>
        <w:numPr>
          <w:ilvl w:val="0"/>
          <w:numId w:val="3"/>
        </w:numPr>
      </w:pPr>
      <w:r>
        <w:t>Free printing: unlimited for instructors and up to 20 pages free per day for students</w:t>
      </w:r>
    </w:p>
    <w:p w14:paraId="000000AD" w14:textId="24ABBA61" w:rsidR="000C5476" w:rsidRDefault="00DF4F6B">
      <w:pPr>
        <w:numPr>
          <w:ilvl w:val="0"/>
          <w:numId w:val="3"/>
        </w:numPr>
      </w:pPr>
      <w:r>
        <w:t>E-book readers for checkout (if you have course materials)</w:t>
      </w:r>
    </w:p>
    <w:p w14:paraId="000000AE" w14:textId="6B19EEA2" w:rsidR="000C5476" w:rsidRDefault="00DF4F6B">
      <w:pPr>
        <w:numPr>
          <w:ilvl w:val="0"/>
          <w:numId w:val="3"/>
        </w:numPr>
      </w:pPr>
      <w:r>
        <w:t>Calculators for checkout</w:t>
      </w:r>
    </w:p>
    <w:p w14:paraId="000000AF" w14:textId="5CE49D0F" w:rsidR="000C5476" w:rsidRDefault="00DF4F6B">
      <w:pPr>
        <w:numPr>
          <w:ilvl w:val="0"/>
          <w:numId w:val="3"/>
        </w:numPr>
      </w:pPr>
      <w:r>
        <w:t>Voice recorders for checkout</w:t>
      </w:r>
    </w:p>
    <w:p w14:paraId="000000B0" w14:textId="496A2AFB" w:rsidR="000C5476" w:rsidRDefault="00DF4F6B">
      <w:pPr>
        <w:numPr>
          <w:ilvl w:val="0"/>
          <w:numId w:val="3"/>
        </w:numPr>
      </w:pPr>
      <w:r>
        <w:t>Tutoring rooms</w:t>
      </w:r>
    </w:p>
    <w:p w14:paraId="000000B1" w14:textId="78635261" w:rsidR="000C5476" w:rsidRDefault="00DF4F6B">
      <w:pPr>
        <w:numPr>
          <w:ilvl w:val="0"/>
          <w:numId w:val="3"/>
        </w:numPr>
      </w:pPr>
      <w:r>
        <w:t>Audio-vi</w:t>
      </w:r>
      <w:r w:rsidR="00D572A7">
        <w:t xml:space="preserve">sual </w:t>
      </w:r>
      <w:r>
        <w:t>services to copy library a</w:t>
      </w:r>
      <w:r w:rsidR="00D572A7">
        <w:t>udio-visual</w:t>
      </w:r>
      <w:r>
        <w:t xml:space="preserve"> materials for dedicated classroom use (please see copyright restrictions</w:t>
      </w:r>
    </w:p>
    <w:p w14:paraId="000000B2" w14:textId="77777777" w:rsidR="000C5476" w:rsidRDefault="000C5476"/>
    <w:p w14:paraId="000000B3" w14:textId="77777777" w:rsidR="000C5476" w:rsidRPr="0082469F" w:rsidRDefault="00DF4F6B">
      <w:pPr>
        <w:pStyle w:val="Heading3"/>
        <w:rPr>
          <w:i/>
        </w:rPr>
      </w:pPr>
      <w:bookmarkStart w:id="31" w:name="_heading=h.1ksv4uv" w:colFirst="0" w:colLast="0"/>
      <w:bookmarkEnd w:id="31"/>
      <w:r w:rsidRPr="0082469F">
        <w:rPr>
          <w:i/>
        </w:rPr>
        <w:t xml:space="preserve">Academic Success </w:t>
      </w:r>
    </w:p>
    <w:p w14:paraId="000000B4" w14:textId="77777777" w:rsidR="000C5476" w:rsidRDefault="00DF4F6B">
      <w:r>
        <w:t>TMCC offers unique academic assistance to all students through the Office of Academic Success (OAS).  The OAS offers several services for students including:</w:t>
      </w:r>
    </w:p>
    <w:p w14:paraId="2235A75C" w14:textId="577BFABF" w:rsidR="00B52C81" w:rsidRDefault="00B52C81">
      <w:pPr>
        <w:numPr>
          <w:ilvl w:val="0"/>
          <w:numId w:val="5"/>
        </w:numPr>
      </w:pPr>
      <w:r>
        <w:t>First Year Experience (FYE) course- This course is required for all incoming academic freshmen during their first semester at TMCC.</w:t>
      </w:r>
    </w:p>
    <w:p w14:paraId="64F0E2C1" w14:textId="451D1199" w:rsidR="00B52C81" w:rsidRDefault="00B52C81">
      <w:pPr>
        <w:numPr>
          <w:ilvl w:val="0"/>
          <w:numId w:val="5"/>
        </w:numPr>
      </w:pPr>
      <w:r>
        <w:t>Graduation and Beyond course- This course is required for all graduating academic students during their last semester at TMCC.</w:t>
      </w:r>
    </w:p>
    <w:p w14:paraId="000000B5" w14:textId="76B97C81" w:rsidR="000C5476" w:rsidRDefault="00B52C81">
      <w:pPr>
        <w:numPr>
          <w:ilvl w:val="0"/>
          <w:numId w:val="5"/>
        </w:numPr>
      </w:pPr>
      <w:r>
        <w:t>Learning Assistants that provide tutoring</w:t>
      </w:r>
      <w:r w:rsidR="00DF4F6B">
        <w:t xml:space="preserve"> in English, Math, and Science</w:t>
      </w:r>
      <w:r>
        <w:t>.</w:t>
      </w:r>
    </w:p>
    <w:p w14:paraId="000000B8" w14:textId="77777777" w:rsidR="000C5476" w:rsidRDefault="00DF4F6B">
      <w:pPr>
        <w:numPr>
          <w:ilvl w:val="0"/>
          <w:numId w:val="5"/>
        </w:numPr>
      </w:pPr>
      <w:r>
        <w:t>Coordinate study spaces and opportunities on campus</w:t>
      </w:r>
    </w:p>
    <w:p w14:paraId="000000B9" w14:textId="77777777" w:rsidR="000C5476" w:rsidRDefault="000C5476"/>
    <w:sectPr w:rsidR="000C547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7B457" w14:textId="77777777" w:rsidR="00427805" w:rsidRDefault="00427805">
      <w:r>
        <w:separator/>
      </w:r>
    </w:p>
  </w:endnote>
  <w:endnote w:type="continuationSeparator" w:id="0">
    <w:p w14:paraId="25FD7C3B" w14:textId="77777777" w:rsidR="00427805" w:rsidRDefault="0042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abic Typesetting">
    <w:altName w:val="Courier New"/>
    <w:charset w:val="B2"/>
    <w:family w:val="script"/>
    <w:pitch w:val="variable"/>
    <w:sig w:usb0="00000000" w:usb1="80000000" w:usb2="00000008" w:usb3="00000000" w:csb0="000000D3"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44208833"/>
      <w:docPartObj>
        <w:docPartGallery w:val="Page Numbers (Bottom of Page)"/>
        <w:docPartUnique/>
      </w:docPartObj>
    </w:sdtPr>
    <w:sdtEndPr>
      <w:rPr>
        <w:rStyle w:val="PageNumber"/>
      </w:rPr>
    </w:sdtEndPr>
    <w:sdtContent>
      <w:p w14:paraId="72E4720A" w14:textId="7E5490A2" w:rsidR="00515AE3" w:rsidRDefault="00515AE3" w:rsidP="00A113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57133" w14:textId="77777777" w:rsidR="00515AE3" w:rsidRDefault="00515AE3" w:rsidP="00C720A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6C65" w14:textId="0E1D11F3" w:rsidR="00515AE3" w:rsidRDefault="00515AE3" w:rsidP="00501DF1">
    <w:pPr>
      <w:pStyle w:val="Footer"/>
      <w:framePr w:wrap="none" w:vAnchor="text" w:hAnchor="margin" w:xAlign="right" w:y="1"/>
      <w:rPr>
        <w:rStyle w:val="PageNumber"/>
      </w:rPr>
    </w:pPr>
  </w:p>
  <w:p w14:paraId="1BFC234A" w14:textId="77777777" w:rsidR="00924B33" w:rsidRDefault="00924B33">
    <w:pPr>
      <w:pStyle w:val="Footer"/>
    </w:pPr>
    <w:r>
      <w:t xml:space="preserve">Adopted May 2017, </w:t>
    </w:r>
  </w:p>
  <w:p w14:paraId="45D8E782" w14:textId="6C232981" w:rsidR="00515AE3" w:rsidRDefault="00515AE3">
    <w:pPr>
      <w:pStyle w:val="Footer"/>
    </w:pPr>
    <w:r>
      <w:t>Revised June 2021</w:t>
    </w:r>
  </w:p>
  <w:p w14:paraId="7E2DD493" w14:textId="77777777" w:rsidR="00515AE3" w:rsidRDefault="00515AE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6376848"/>
      <w:docPartObj>
        <w:docPartGallery w:val="Page Numbers (Bottom of Page)"/>
        <w:docPartUnique/>
      </w:docPartObj>
    </w:sdtPr>
    <w:sdtEndPr>
      <w:rPr>
        <w:rStyle w:val="PageNumber"/>
      </w:rPr>
    </w:sdtEndPr>
    <w:sdtContent>
      <w:p w14:paraId="2FDFF3C1" w14:textId="12A03FFA" w:rsidR="00515AE3" w:rsidRDefault="00515AE3" w:rsidP="00A11303">
        <w:pPr>
          <w:pStyle w:val="Footer"/>
          <w:framePr w:wrap="notBesid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A3CE5">
          <w:rPr>
            <w:rStyle w:val="PageNumber"/>
            <w:noProof/>
          </w:rPr>
          <w:t>13</w:t>
        </w:r>
        <w:r>
          <w:rPr>
            <w:rStyle w:val="PageNumber"/>
          </w:rPr>
          <w:fldChar w:fldCharType="end"/>
        </w:r>
      </w:p>
    </w:sdtContent>
  </w:sdt>
  <w:p w14:paraId="738B2392" w14:textId="77777777" w:rsidR="00515AE3" w:rsidRDefault="00515AE3" w:rsidP="00A11303">
    <w:pPr>
      <w:pStyle w:val="Footer"/>
      <w:framePr w:wrap="notBeside" w:vAnchor="text" w:hAnchor="margin" w:xAlign="right" w:y="1"/>
      <w:ind w:right="360"/>
      <w:rPr>
        <w:rStyle w:val="PageNumber"/>
      </w:rPr>
    </w:pPr>
  </w:p>
  <w:p w14:paraId="3BE08210" w14:textId="77777777" w:rsidR="00515AE3" w:rsidRDefault="00515AE3">
    <w:pPr>
      <w:pStyle w:val="Footer"/>
    </w:pPr>
  </w:p>
  <w:p w14:paraId="2EEA7A8D" w14:textId="77777777" w:rsidR="00515AE3" w:rsidRDefault="00515AE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082A5" w14:textId="77777777" w:rsidR="00427805" w:rsidRDefault="00427805">
      <w:r>
        <w:separator/>
      </w:r>
    </w:p>
  </w:footnote>
  <w:footnote w:type="continuationSeparator" w:id="0">
    <w:p w14:paraId="6C6A73F4" w14:textId="77777777" w:rsidR="00427805" w:rsidRDefault="004278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A" w14:textId="77777777" w:rsidR="00515AE3" w:rsidRDefault="00515AE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C581" w14:textId="77777777" w:rsidR="00515AE3" w:rsidRDefault="00515AE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46"/>
    <w:multiLevelType w:val="hybridMultilevel"/>
    <w:tmpl w:val="D2DC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22FF4"/>
    <w:multiLevelType w:val="multilevel"/>
    <w:tmpl w:val="E108763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0A54B0"/>
    <w:multiLevelType w:val="multilevel"/>
    <w:tmpl w:val="66E86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EB2A25"/>
    <w:multiLevelType w:val="multilevel"/>
    <w:tmpl w:val="045216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A0C1B87"/>
    <w:multiLevelType w:val="multilevel"/>
    <w:tmpl w:val="986CEB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E8B255D"/>
    <w:multiLevelType w:val="multilevel"/>
    <w:tmpl w:val="17D81A1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8274F3"/>
    <w:multiLevelType w:val="multilevel"/>
    <w:tmpl w:val="B7967A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DE92A62"/>
    <w:multiLevelType w:val="multilevel"/>
    <w:tmpl w:val="647EA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76"/>
    <w:rsid w:val="00031D28"/>
    <w:rsid w:val="000459C3"/>
    <w:rsid w:val="00063DE1"/>
    <w:rsid w:val="0007280B"/>
    <w:rsid w:val="000779EF"/>
    <w:rsid w:val="000824CA"/>
    <w:rsid w:val="000859E6"/>
    <w:rsid w:val="000C5476"/>
    <w:rsid w:val="000E63E4"/>
    <w:rsid w:val="00127907"/>
    <w:rsid w:val="001E583B"/>
    <w:rsid w:val="001E6FA7"/>
    <w:rsid w:val="00277350"/>
    <w:rsid w:val="002A3CE5"/>
    <w:rsid w:val="002B7855"/>
    <w:rsid w:val="002E5578"/>
    <w:rsid w:val="00301A87"/>
    <w:rsid w:val="00427805"/>
    <w:rsid w:val="004330D7"/>
    <w:rsid w:val="004C217F"/>
    <w:rsid w:val="00501DF1"/>
    <w:rsid w:val="00512A0F"/>
    <w:rsid w:val="0051526D"/>
    <w:rsid w:val="00515AE3"/>
    <w:rsid w:val="00535C20"/>
    <w:rsid w:val="005832F7"/>
    <w:rsid w:val="005A3656"/>
    <w:rsid w:val="005C4D98"/>
    <w:rsid w:val="005D248D"/>
    <w:rsid w:val="005E6F70"/>
    <w:rsid w:val="00644601"/>
    <w:rsid w:val="00653409"/>
    <w:rsid w:val="00664951"/>
    <w:rsid w:val="006B48B1"/>
    <w:rsid w:val="006B79A0"/>
    <w:rsid w:val="007315DA"/>
    <w:rsid w:val="007E1038"/>
    <w:rsid w:val="00806229"/>
    <w:rsid w:val="0082469F"/>
    <w:rsid w:val="008722A8"/>
    <w:rsid w:val="00873229"/>
    <w:rsid w:val="00924B33"/>
    <w:rsid w:val="00950354"/>
    <w:rsid w:val="009B32EE"/>
    <w:rsid w:val="009D2F8F"/>
    <w:rsid w:val="00A06EB4"/>
    <w:rsid w:val="00A11303"/>
    <w:rsid w:val="00A3238C"/>
    <w:rsid w:val="00A502F8"/>
    <w:rsid w:val="00A51743"/>
    <w:rsid w:val="00AD0CE8"/>
    <w:rsid w:val="00AF67DE"/>
    <w:rsid w:val="00B17922"/>
    <w:rsid w:val="00B52C81"/>
    <w:rsid w:val="00BA33FD"/>
    <w:rsid w:val="00BF21E7"/>
    <w:rsid w:val="00C26F63"/>
    <w:rsid w:val="00C720AD"/>
    <w:rsid w:val="00CC5687"/>
    <w:rsid w:val="00CF4A55"/>
    <w:rsid w:val="00D572A7"/>
    <w:rsid w:val="00DA0257"/>
    <w:rsid w:val="00DD1393"/>
    <w:rsid w:val="00DD1AA2"/>
    <w:rsid w:val="00DF4F6B"/>
    <w:rsid w:val="00E229A5"/>
    <w:rsid w:val="00E2549F"/>
    <w:rsid w:val="00EF5402"/>
    <w:rsid w:val="00EF7F55"/>
    <w:rsid w:val="00F74410"/>
    <w:rsid w:val="00F7682C"/>
    <w:rsid w:val="00F82062"/>
    <w:rsid w:val="00F9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0EA8"/>
  <w15:docId w15:val="{C8916081-C652-44C7-8263-7321C5FD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A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037A"/>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6037A"/>
    <w:pPr>
      <w:keepNext/>
      <w:keepLines/>
      <w:spacing w:before="40"/>
      <w:outlineLvl w:val="1"/>
    </w:pPr>
    <w:rPr>
      <w:rFonts w:eastAsiaTheme="majorEastAsia" w:cstheme="majorBidi"/>
      <w:b/>
      <w:sz w:val="26"/>
      <w:szCs w:val="26"/>
      <w:u w:val="single"/>
    </w:rPr>
  </w:style>
  <w:style w:type="paragraph" w:styleId="Heading3">
    <w:name w:val="heading 3"/>
    <w:basedOn w:val="Normal"/>
    <w:next w:val="Normal"/>
    <w:link w:val="Heading3Char"/>
    <w:uiPriority w:val="9"/>
    <w:unhideWhenUsed/>
    <w:qFormat/>
    <w:rsid w:val="00A6037A"/>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A6037A"/>
    <w:pPr>
      <w:keepNext/>
      <w:keepLines/>
      <w:spacing w:before="40"/>
      <w:outlineLvl w:val="3"/>
    </w:pPr>
    <w:rPr>
      <w:rFonts w:asciiTheme="majorHAnsi" w:eastAsiaTheme="majorEastAsia" w:hAnsiTheme="majorHAnsi" w:cstheme="majorBidi"/>
      <w:b/>
      <w:i/>
      <w:i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6037A"/>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A6037A"/>
    <w:rPr>
      <w:rFonts w:ascii="Calibri" w:eastAsiaTheme="majorEastAsia" w:hAnsi="Calibri" w:cstheme="majorBidi"/>
      <w:b/>
      <w:sz w:val="26"/>
      <w:szCs w:val="26"/>
      <w:u w:val="single"/>
    </w:rPr>
  </w:style>
  <w:style w:type="character" w:customStyle="1" w:styleId="Heading3Char">
    <w:name w:val="Heading 3 Char"/>
    <w:basedOn w:val="DefaultParagraphFont"/>
    <w:link w:val="Heading3"/>
    <w:uiPriority w:val="9"/>
    <w:rsid w:val="00A6037A"/>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A6037A"/>
    <w:rPr>
      <w:rFonts w:asciiTheme="majorHAnsi" w:eastAsiaTheme="majorEastAsia" w:hAnsiTheme="majorHAnsi" w:cstheme="majorBidi"/>
      <w:b/>
      <w:i/>
      <w:iCs/>
    </w:rPr>
  </w:style>
  <w:style w:type="character" w:styleId="CommentReference">
    <w:name w:val="annotation reference"/>
    <w:basedOn w:val="DefaultParagraphFont"/>
    <w:uiPriority w:val="99"/>
    <w:semiHidden/>
    <w:unhideWhenUsed/>
    <w:rsid w:val="00A6037A"/>
    <w:rPr>
      <w:sz w:val="16"/>
      <w:szCs w:val="16"/>
    </w:rPr>
  </w:style>
  <w:style w:type="paragraph" w:styleId="CommentText">
    <w:name w:val="annotation text"/>
    <w:basedOn w:val="Normal"/>
    <w:link w:val="CommentTextChar"/>
    <w:uiPriority w:val="99"/>
    <w:semiHidden/>
    <w:unhideWhenUsed/>
    <w:rsid w:val="00A6037A"/>
    <w:rPr>
      <w:sz w:val="20"/>
      <w:szCs w:val="20"/>
    </w:rPr>
  </w:style>
  <w:style w:type="character" w:customStyle="1" w:styleId="CommentTextChar">
    <w:name w:val="Comment Text Char"/>
    <w:basedOn w:val="DefaultParagraphFont"/>
    <w:link w:val="CommentText"/>
    <w:uiPriority w:val="99"/>
    <w:semiHidden/>
    <w:rsid w:val="00A6037A"/>
    <w:rPr>
      <w:rFonts w:ascii="Calibri" w:eastAsia="Calibri" w:hAnsi="Calibri" w:cs="Calibri"/>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64951"/>
    <w:rPr>
      <w:color w:val="0563C1" w:themeColor="hyperlink"/>
      <w:u w:val="single"/>
    </w:rPr>
  </w:style>
  <w:style w:type="character" w:customStyle="1" w:styleId="UnresolvedMention">
    <w:name w:val="Unresolved Mention"/>
    <w:basedOn w:val="DefaultParagraphFont"/>
    <w:uiPriority w:val="99"/>
    <w:semiHidden/>
    <w:unhideWhenUsed/>
    <w:rsid w:val="00664951"/>
    <w:rPr>
      <w:color w:val="605E5C"/>
      <w:shd w:val="clear" w:color="auto" w:fill="E1DFDD"/>
    </w:rPr>
  </w:style>
  <w:style w:type="paragraph" w:styleId="TOCHeading">
    <w:name w:val="TOC Heading"/>
    <w:basedOn w:val="Heading1"/>
    <w:next w:val="Normal"/>
    <w:uiPriority w:val="39"/>
    <w:unhideWhenUsed/>
    <w:qFormat/>
    <w:rsid w:val="00DF4F6B"/>
    <w:pPr>
      <w:outlineLvl w:val="9"/>
    </w:pPr>
    <w:rPr>
      <w:b w:val="0"/>
      <w:color w:val="2F5496" w:themeColor="accent1" w:themeShade="BF"/>
    </w:rPr>
  </w:style>
  <w:style w:type="paragraph" w:styleId="TOC1">
    <w:name w:val="toc 1"/>
    <w:basedOn w:val="Normal"/>
    <w:next w:val="Normal"/>
    <w:autoRedefine/>
    <w:uiPriority w:val="39"/>
    <w:unhideWhenUsed/>
    <w:rsid w:val="00DF4F6B"/>
    <w:pPr>
      <w:spacing w:after="100"/>
    </w:pPr>
  </w:style>
  <w:style w:type="paragraph" w:styleId="TOC2">
    <w:name w:val="toc 2"/>
    <w:basedOn w:val="Normal"/>
    <w:next w:val="Normal"/>
    <w:autoRedefine/>
    <w:uiPriority w:val="39"/>
    <w:unhideWhenUsed/>
    <w:rsid w:val="001E583B"/>
    <w:pPr>
      <w:tabs>
        <w:tab w:val="right" w:leader="dot" w:pos="9350"/>
      </w:tabs>
      <w:spacing w:after="100"/>
    </w:pPr>
  </w:style>
  <w:style w:type="paragraph" w:styleId="TOC3">
    <w:name w:val="toc 3"/>
    <w:basedOn w:val="Normal"/>
    <w:next w:val="Normal"/>
    <w:autoRedefine/>
    <w:uiPriority w:val="39"/>
    <w:unhideWhenUsed/>
    <w:rsid w:val="001E583B"/>
    <w:pPr>
      <w:tabs>
        <w:tab w:val="right" w:leader="dot" w:pos="9350"/>
      </w:tabs>
      <w:spacing w:after="100"/>
      <w:ind w:left="440"/>
    </w:pPr>
  </w:style>
  <w:style w:type="paragraph" w:styleId="Header">
    <w:name w:val="header"/>
    <w:basedOn w:val="Normal"/>
    <w:link w:val="HeaderChar"/>
    <w:uiPriority w:val="99"/>
    <w:unhideWhenUsed/>
    <w:rsid w:val="00DF4F6B"/>
    <w:pPr>
      <w:tabs>
        <w:tab w:val="center" w:pos="4680"/>
        <w:tab w:val="right" w:pos="9360"/>
      </w:tabs>
    </w:pPr>
  </w:style>
  <w:style w:type="character" w:customStyle="1" w:styleId="HeaderChar">
    <w:name w:val="Header Char"/>
    <w:basedOn w:val="DefaultParagraphFont"/>
    <w:link w:val="Header"/>
    <w:uiPriority w:val="99"/>
    <w:rsid w:val="00DF4F6B"/>
  </w:style>
  <w:style w:type="paragraph" w:styleId="Footer">
    <w:name w:val="footer"/>
    <w:basedOn w:val="Normal"/>
    <w:link w:val="FooterChar"/>
    <w:uiPriority w:val="99"/>
    <w:unhideWhenUsed/>
    <w:rsid w:val="00DF4F6B"/>
    <w:pPr>
      <w:tabs>
        <w:tab w:val="center" w:pos="4680"/>
        <w:tab w:val="right" w:pos="9360"/>
      </w:tabs>
    </w:pPr>
  </w:style>
  <w:style w:type="character" w:customStyle="1" w:styleId="FooterChar">
    <w:name w:val="Footer Char"/>
    <w:basedOn w:val="DefaultParagraphFont"/>
    <w:link w:val="Footer"/>
    <w:uiPriority w:val="99"/>
    <w:rsid w:val="00DF4F6B"/>
  </w:style>
  <w:style w:type="paragraph" w:styleId="NormalWeb">
    <w:name w:val="Normal (Web)"/>
    <w:basedOn w:val="Normal"/>
    <w:uiPriority w:val="99"/>
    <w:semiHidden/>
    <w:unhideWhenUsed/>
    <w:rsid w:val="00DF4F6B"/>
    <w:pPr>
      <w:spacing w:before="100" w:beforeAutospacing="1" w:after="100" w:afterAutospacing="1"/>
    </w:pPr>
  </w:style>
  <w:style w:type="character" w:styleId="PageNumber">
    <w:name w:val="page number"/>
    <w:basedOn w:val="DefaultParagraphFont"/>
    <w:uiPriority w:val="99"/>
    <w:semiHidden/>
    <w:unhideWhenUsed/>
    <w:rsid w:val="00C720AD"/>
  </w:style>
  <w:style w:type="character" w:styleId="FollowedHyperlink">
    <w:name w:val="FollowedHyperlink"/>
    <w:basedOn w:val="DefaultParagraphFont"/>
    <w:uiPriority w:val="99"/>
    <w:semiHidden/>
    <w:unhideWhenUsed/>
    <w:rsid w:val="000859E6"/>
    <w:rPr>
      <w:color w:val="954F72" w:themeColor="followedHyperlink"/>
      <w:u w:val="single"/>
    </w:rPr>
  </w:style>
  <w:style w:type="character" w:customStyle="1" w:styleId="il">
    <w:name w:val="il"/>
    <w:basedOn w:val="DefaultParagraphFont"/>
    <w:rsid w:val="00CF4A55"/>
  </w:style>
  <w:style w:type="paragraph" w:styleId="BalloonText">
    <w:name w:val="Balloon Text"/>
    <w:basedOn w:val="Normal"/>
    <w:link w:val="BalloonTextChar"/>
    <w:uiPriority w:val="99"/>
    <w:semiHidden/>
    <w:unhideWhenUsed/>
    <w:rsid w:val="009B3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2E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32EE"/>
    <w:rPr>
      <w:b/>
      <w:bCs/>
    </w:rPr>
  </w:style>
  <w:style w:type="character" w:customStyle="1" w:styleId="CommentSubjectChar">
    <w:name w:val="Comment Subject Char"/>
    <w:basedOn w:val="CommentTextChar"/>
    <w:link w:val="CommentSubject"/>
    <w:uiPriority w:val="99"/>
    <w:semiHidden/>
    <w:rsid w:val="009B32EE"/>
    <w:rPr>
      <w:rFonts w:ascii="Times New Roman" w:eastAsia="Times New Roman" w:hAnsi="Times New Roman" w:cs="Times New Roman"/>
      <w:b/>
      <w:bCs/>
      <w:sz w:val="20"/>
      <w:szCs w:val="20"/>
    </w:rPr>
  </w:style>
  <w:style w:type="paragraph" w:styleId="Revision">
    <w:name w:val="Revision"/>
    <w:hidden/>
    <w:uiPriority w:val="99"/>
    <w:semiHidden/>
    <w:rsid w:val="00CC568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0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27697">
      <w:bodyDiv w:val="1"/>
      <w:marLeft w:val="0"/>
      <w:marRight w:val="0"/>
      <w:marTop w:val="0"/>
      <w:marBottom w:val="0"/>
      <w:divBdr>
        <w:top w:val="none" w:sz="0" w:space="0" w:color="auto"/>
        <w:left w:val="none" w:sz="0" w:space="0" w:color="auto"/>
        <w:bottom w:val="none" w:sz="0" w:space="0" w:color="auto"/>
        <w:right w:val="none" w:sz="0" w:space="0" w:color="auto"/>
      </w:divBdr>
    </w:div>
    <w:div w:id="1812210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s://www.tm.edu/current_students/academic-calendar/" TargetMode="External"/><Relationship Id="rId26" Type="http://schemas.openxmlformats.org/officeDocument/2006/relationships/hyperlink" Target="http://www.tm.edu/departments/library/" TargetMode="External"/><Relationship Id="rId3" Type="http://schemas.openxmlformats.org/officeDocument/2006/relationships/numbering" Target="numbering.xml"/><Relationship Id="rId21" Type="http://schemas.openxmlformats.org/officeDocument/2006/relationships/hyperlink" Target="https://www.tm.edu/departments/faculty_staff/directory/" TargetMode="External"/><Relationship Id="rId7" Type="http://schemas.openxmlformats.org/officeDocument/2006/relationships/footnotes" Target="footnotes.xml"/><Relationship Id="rId12" Type="http://schemas.openxmlformats.org/officeDocument/2006/relationships/hyperlink" Target="https://www.tm.edu/departments/human_resources/policy-manual/" TargetMode="External"/><Relationship Id="rId17" Type="http://schemas.microsoft.com/office/2007/relationships/diagramDrawing" Target="diagrams/drawing1.xml"/><Relationship Id="rId25" Type="http://schemas.openxmlformats.org/officeDocument/2006/relationships/hyperlink" Target="http://help.tm.edu:9675/portal" TargetMode="Externa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tm.edu/current_students/student-handbook-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tm.edu/departments/faculty_staff/syllabi-format/"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hyperlink" Target="https://www.tm.edu/departments/tmcc_bookstore/"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6A0AC0-80F8-8E4F-9574-52CC72FB1CB0}"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en-US"/>
        </a:p>
      </dgm:t>
    </dgm:pt>
    <dgm:pt modelId="{FECB1B4F-B027-FA48-B0E5-19C49283BBCC}">
      <dgm:prSet phldrT="[Text]"/>
      <dgm:spPr/>
      <dgm:t>
        <a:bodyPr/>
        <a:lstStyle/>
        <a:p>
          <a:r>
            <a:rPr lang="en-US"/>
            <a:t>President</a:t>
          </a:r>
        </a:p>
      </dgm:t>
    </dgm:pt>
    <dgm:pt modelId="{C07BF192-5FEB-3844-A7BF-52FC1B5304C5}" type="parTrans" cxnId="{7F81CC87-2389-844F-A654-99A257C62C86}">
      <dgm:prSet/>
      <dgm:spPr/>
      <dgm:t>
        <a:bodyPr/>
        <a:lstStyle/>
        <a:p>
          <a:endParaRPr lang="en-US"/>
        </a:p>
      </dgm:t>
    </dgm:pt>
    <dgm:pt modelId="{B24CDBB5-410F-164E-8970-94EFC7B4D994}" type="sibTrans" cxnId="{7F81CC87-2389-844F-A654-99A257C62C86}">
      <dgm:prSet/>
      <dgm:spPr/>
      <dgm:t>
        <a:bodyPr/>
        <a:lstStyle/>
        <a:p>
          <a:endParaRPr lang="en-US"/>
        </a:p>
      </dgm:t>
    </dgm:pt>
    <dgm:pt modelId="{C58F9375-4518-C043-8709-983CA1E556FD}">
      <dgm:prSet/>
      <dgm:spPr/>
      <dgm:t>
        <a:bodyPr/>
        <a:lstStyle/>
        <a:p>
          <a:r>
            <a:rPr lang="en-US"/>
            <a:t>Vice President</a:t>
          </a:r>
        </a:p>
      </dgm:t>
    </dgm:pt>
    <dgm:pt modelId="{6E654633-19C7-9D44-AE2D-B5B13F820F68}" type="parTrans" cxnId="{8825CD18-07B7-0744-A5B5-FE8A5AE01D37}">
      <dgm:prSet/>
      <dgm:spPr/>
      <dgm:t>
        <a:bodyPr/>
        <a:lstStyle/>
        <a:p>
          <a:endParaRPr lang="en-US"/>
        </a:p>
      </dgm:t>
    </dgm:pt>
    <dgm:pt modelId="{C5803F56-2725-9E47-8B5A-D5DEF15C4362}" type="sibTrans" cxnId="{8825CD18-07B7-0744-A5B5-FE8A5AE01D37}">
      <dgm:prSet/>
      <dgm:spPr/>
      <dgm:t>
        <a:bodyPr/>
        <a:lstStyle/>
        <a:p>
          <a:endParaRPr lang="en-US"/>
        </a:p>
      </dgm:t>
    </dgm:pt>
    <dgm:pt modelId="{5480645A-BB97-104F-8FEA-32C708189FDF}">
      <dgm:prSet/>
      <dgm:spPr/>
      <dgm:t>
        <a:bodyPr/>
        <a:lstStyle/>
        <a:p>
          <a:r>
            <a:rPr lang="en-US"/>
            <a:t>Dean of Academics</a:t>
          </a:r>
        </a:p>
      </dgm:t>
    </dgm:pt>
    <dgm:pt modelId="{5D22387B-0C6E-A243-AFBF-36BE23B66BC5}" type="parTrans" cxnId="{328E066D-AD85-5C4D-8E17-0B57255BC2EF}">
      <dgm:prSet/>
      <dgm:spPr/>
      <dgm:t>
        <a:bodyPr/>
        <a:lstStyle/>
        <a:p>
          <a:endParaRPr lang="en-US"/>
        </a:p>
      </dgm:t>
    </dgm:pt>
    <dgm:pt modelId="{CFB67109-F4E1-544C-9419-7F768732E485}" type="sibTrans" cxnId="{328E066D-AD85-5C4D-8E17-0B57255BC2EF}">
      <dgm:prSet/>
      <dgm:spPr/>
      <dgm:t>
        <a:bodyPr/>
        <a:lstStyle/>
        <a:p>
          <a:endParaRPr lang="en-US"/>
        </a:p>
      </dgm:t>
    </dgm:pt>
    <dgm:pt modelId="{0D4D431D-62D0-E840-938F-92611F9AB6B2}">
      <dgm:prSet/>
      <dgm:spPr/>
      <dgm:t>
        <a:bodyPr/>
        <a:lstStyle/>
        <a:p>
          <a:r>
            <a:rPr lang="en-US"/>
            <a:t>CTE Director</a:t>
          </a:r>
        </a:p>
      </dgm:t>
    </dgm:pt>
    <dgm:pt modelId="{A4A1F160-DC4A-634E-8430-E9B44E2925DA}" type="parTrans" cxnId="{731F0A53-7EE4-2749-A103-E911B9F8ED4D}">
      <dgm:prSet/>
      <dgm:spPr/>
      <dgm:t>
        <a:bodyPr/>
        <a:lstStyle/>
        <a:p>
          <a:endParaRPr lang="en-US"/>
        </a:p>
      </dgm:t>
    </dgm:pt>
    <dgm:pt modelId="{D242192F-ADA7-6244-BD30-6DF8ED911440}" type="sibTrans" cxnId="{731F0A53-7EE4-2749-A103-E911B9F8ED4D}">
      <dgm:prSet/>
      <dgm:spPr/>
      <dgm:t>
        <a:bodyPr/>
        <a:lstStyle/>
        <a:p>
          <a:endParaRPr lang="en-US"/>
        </a:p>
      </dgm:t>
    </dgm:pt>
    <dgm:pt modelId="{E05887F8-3CB9-BE46-B973-3D80BCCE07B8}">
      <dgm:prSet/>
      <dgm:spPr/>
      <dgm:t>
        <a:bodyPr/>
        <a:lstStyle/>
        <a:p>
          <a:r>
            <a:rPr lang="en-US"/>
            <a:t>Language and Culture Department</a:t>
          </a:r>
        </a:p>
      </dgm:t>
    </dgm:pt>
    <dgm:pt modelId="{540C2D2B-DBEF-A94B-AC7A-95D709E50DC8}" type="parTrans" cxnId="{7E1642B8-8DC1-BC40-B899-C797534A4142}">
      <dgm:prSet/>
      <dgm:spPr/>
      <dgm:t>
        <a:bodyPr/>
        <a:lstStyle/>
        <a:p>
          <a:endParaRPr lang="en-US"/>
        </a:p>
      </dgm:t>
    </dgm:pt>
    <dgm:pt modelId="{50ADA808-C755-5143-A3A9-88FDE8BAE82F}" type="sibTrans" cxnId="{7E1642B8-8DC1-BC40-B899-C797534A4142}">
      <dgm:prSet/>
      <dgm:spPr/>
      <dgm:t>
        <a:bodyPr/>
        <a:lstStyle/>
        <a:p>
          <a:endParaRPr lang="en-US"/>
        </a:p>
      </dgm:t>
    </dgm:pt>
    <dgm:pt modelId="{0BC263E7-E008-EA48-AC0F-E0542C7BE5A3}">
      <dgm:prSet/>
      <dgm:spPr/>
      <dgm:t>
        <a:bodyPr/>
        <a:lstStyle/>
        <a:p>
          <a:r>
            <a:rPr lang="en-US"/>
            <a:t>Science Technology Engineering and Math Department</a:t>
          </a:r>
        </a:p>
      </dgm:t>
    </dgm:pt>
    <dgm:pt modelId="{433ABD39-B1BC-4448-AD65-DFAD5332172E}" type="parTrans" cxnId="{E0F6DD9C-60A7-3744-98CE-4AEECDE4BD14}">
      <dgm:prSet/>
      <dgm:spPr/>
      <dgm:t>
        <a:bodyPr/>
        <a:lstStyle/>
        <a:p>
          <a:endParaRPr lang="en-US"/>
        </a:p>
      </dgm:t>
    </dgm:pt>
    <dgm:pt modelId="{C23E7BF0-66D5-2F4C-99A5-EE0E14FFDD75}" type="sibTrans" cxnId="{E0F6DD9C-60A7-3744-98CE-4AEECDE4BD14}">
      <dgm:prSet/>
      <dgm:spPr/>
      <dgm:t>
        <a:bodyPr/>
        <a:lstStyle/>
        <a:p>
          <a:endParaRPr lang="en-US"/>
        </a:p>
      </dgm:t>
    </dgm:pt>
    <dgm:pt modelId="{81701B19-635D-D944-B792-5FE1EFE099B1}">
      <dgm:prSet/>
      <dgm:spPr/>
      <dgm:t>
        <a:bodyPr/>
        <a:lstStyle/>
        <a:p>
          <a:r>
            <a:rPr lang="en-US"/>
            <a:t>Humanities and Social Science Department</a:t>
          </a:r>
        </a:p>
      </dgm:t>
    </dgm:pt>
    <dgm:pt modelId="{BD15B660-C1A4-9549-A83B-579162A4AE2E}" type="parTrans" cxnId="{0123EDAD-875F-5145-89E1-1763D047C406}">
      <dgm:prSet/>
      <dgm:spPr/>
      <dgm:t>
        <a:bodyPr/>
        <a:lstStyle/>
        <a:p>
          <a:endParaRPr lang="en-US"/>
        </a:p>
      </dgm:t>
    </dgm:pt>
    <dgm:pt modelId="{48B216FB-B888-8349-8AC2-572667D98FDA}" type="sibTrans" cxnId="{0123EDAD-875F-5145-89E1-1763D047C406}">
      <dgm:prSet/>
      <dgm:spPr/>
      <dgm:t>
        <a:bodyPr/>
        <a:lstStyle/>
        <a:p>
          <a:endParaRPr lang="en-US"/>
        </a:p>
      </dgm:t>
    </dgm:pt>
    <dgm:pt modelId="{2A07B426-1083-5846-8258-AD1637280475}">
      <dgm:prSet/>
      <dgm:spPr/>
      <dgm:t>
        <a:bodyPr/>
        <a:lstStyle/>
        <a:p>
          <a:r>
            <a:rPr lang="en-US"/>
            <a:t>Construction Trades Department</a:t>
          </a:r>
        </a:p>
      </dgm:t>
    </dgm:pt>
    <dgm:pt modelId="{79821E1F-F1FB-4449-A13F-9FD690C2DCC2}" type="parTrans" cxnId="{7D5B1AB5-7A24-814F-90B6-3069C3FE7E48}">
      <dgm:prSet/>
      <dgm:spPr/>
      <dgm:t>
        <a:bodyPr/>
        <a:lstStyle/>
        <a:p>
          <a:endParaRPr lang="en-US"/>
        </a:p>
      </dgm:t>
    </dgm:pt>
    <dgm:pt modelId="{ADD75ED2-9A40-1845-B145-F25FECDB0D8B}" type="sibTrans" cxnId="{7D5B1AB5-7A24-814F-90B6-3069C3FE7E48}">
      <dgm:prSet/>
      <dgm:spPr/>
      <dgm:t>
        <a:bodyPr/>
        <a:lstStyle/>
        <a:p>
          <a:endParaRPr lang="en-US"/>
        </a:p>
      </dgm:t>
    </dgm:pt>
    <dgm:pt modelId="{9DB95768-4CF1-974E-9931-00FD0173B443}">
      <dgm:prSet/>
      <dgm:spPr/>
      <dgm:t>
        <a:bodyPr/>
        <a:lstStyle/>
        <a:p>
          <a:r>
            <a:rPr lang="en-US"/>
            <a:t>Allied Health Department</a:t>
          </a:r>
        </a:p>
      </dgm:t>
    </dgm:pt>
    <dgm:pt modelId="{D74870D6-7784-F748-A3DD-858550FE5046}" type="parTrans" cxnId="{3C800569-7266-7844-B4B4-777DA5C5E6C6}">
      <dgm:prSet/>
      <dgm:spPr/>
      <dgm:t>
        <a:bodyPr/>
        <a:lstStyle/>
        <a:p>
          <a:endParaRPr lang="en-US"/>
        </a:p>
      </dgm:t>
    </dgm:pt>
    <dgm:pt modelId="{BD03CA93-131F-8E4D-B7DD-C78EAE4A11D1}" type="sibTrans" cxnId="{3C800569-7266-7844-B4B4-777DA5C5E6C6}">
      <dgm:prSet/>
      <dgm:spPr/>
      <dgm:t>
        <a:bodyPr/>
        <a:lstStyle/>
        <a:p>
          <a:endParaRPr lang="en-US"/>
        </a:p>
      </dgm:t>
    </dgm:pt>
    <dgm:pt modelId="{4D2CE4B3-B616-344F-A068-66AD5B598A78}">
      <dgm:prSet/>
      <dgm:spPr/>
      <dgm:t>
        <a:bodyPr/>
        <a:lstStyle/>
        <a:p>
          <a:r>
            <a:rPr lang="en-US"/>
            <a:t>Certificate Trades Department</a:t>
          </a:r>
        </a:p>
      </dgm:t>
    </dgm:pt>
    <dgm:pt modelId="{B43CEB39-A5B6-3941-9A13-9803E717FEDB}" type="parTrans" cxnId="{9522B0CD-63D6-984C-9B53-F65CF58281D8}">
      <dgm:prSet/>
      <dgm:spPr/>
      <dgm:t>
        <a:bodyPr/>
        <a:lstStyle/>
        <a:p>
          <a:endParaRPr lang="en-US"/>
        </a:p>
      </dgm:t>
    </dgm:pt>
    <dgm:pt modelId="{3E619294-68F5-674A-858D-21219FEE0F80}" type="sibTrans" cxnId="{9522B0CD-63D6-984C-9B53-F65CF58281D8}">
      <dgm:prSet/>
      <dgm:spPr/>
      <dgm:t>
        <a:bodyPr/>
        <a:lstStyle/>
        <a:p>
          <a:endParaRPr lang="en-US"/>
        </a:p>
      </dgm:t>
    </dgm:pt>
    <dgm:pt modelId="{CC43470C-C576-0E49-9C9A-DFC5091244C0}">
      <dgm:prSet/>
      <dgm:spPr/>
      <dgm:t>
        <a:bodyPr/>
        <a:lstStyle/>
        <a:p>
          <a:r>
            <a:rPr lang="en-US"/>
            <a:t>Business and Technology Department</a:t>
          </a:r>
        </a:p>
      </dgm:t>
    </dgm:pt>
    <dgm:pt modelId="{1D71E3C1-3B18-4A4C-8488-547068C05567}" type="parTrans" cxnId="{FA68F131-ACA0-D740-B0DF-F5869F16AE90}">
      <dgm:prSet/>
      <dgm:spPr/>
      <dgm:t>
        <a:bodyPr/>
        <a:lstStyle/>
        <a:p>
          <a:endParaRPr lang="en-US"/>
        </a:p>
      </dgm:t>
    </dgm:pt>
    <dgm:pt modelId="{2784924B-8BB5-D847-987B-8964E7B1B830}" type="sibTrans" cxnId="{FA68F131-ACA0-D740-B0DF-F5869F16AE90}">
      <dgm:prSet/>
      <dgm:spPr/>
      <dgm:t>
        <a:bodyPr/>
        <a:lstStyle/>
        <a:p>
          <a:endParaRPr lang="en-US"/>
        </a:p>
      </dgm:t>
    </dgm:pt>
    <dgm:pt modelId="{F4A048AA-D0D3-4A82-AE3B-6AFE7D5B1631}">
      <dgm:prSet/>
      <dgm:spPr/>
      <dgm:t>
        <a:bodyPr/>
        <a:lstStyle/>
        <a:p>
          <a:r>
            <a:rPr lang="en-US"/>
            <a:t>Teacher Education Department</a:t>
          </a:r>
        </a:p>
      </dgm:t>
    </dgm:pt>
    <dgm:pt modelId="{A284580D-1C9F-4171-A66F-37CE3072BC5A}" type="parTrans" cxnId="{0529ABDC-DDE1-419A-A011-DF592AD85235}">
      <dgm:prSet/>
      <dgm:spPr/>
      <dgm:t>
        <a:bodyPr/>
        <a:lstStyle/>
        <a:p>
          <a:endParaRPr lang="en-US"/>
        </a:p>
      </dgm:t>
    </dgm:pt>
    <dgm:pt modelId="{4FAE62E6-B683-4557-81C8-F25591BA7E53}" type="sibTrans" cxnId="{0529ABDC-DDE1-419A-A011-DF592AD85235}">
      <dgm:prSet/>
      <dgm:spPr/>
      <dgm:t>
        <a:bodyPr/>
        <a:lstStyle/>
        <a:p>
          <a:endParaRPr lang="en-US"/>
        </a:p>
      </dgm:t>
    </dgm:pt>
    <dgm:pt modelId="{94689772-569E-4F1C-BFA8-F33D38030366}">
      <dgm:prSet/>
      <dgm:spPr/>
      <dgm:t>
        <a:bodyPr/>
        <a:lstStyle/>
        <a:p>
          <a:r>
            <a:rPr lang="en-US"/>
            <a:t>Leadership and Management Department</a:t>
          </a:r>
        </a:p>
      </dgm:t>
    </dgm:pt>
    <dgm:pt modelId="{196C61A7-799D-4E40-95A3-971810C3C97C}" type="parTrans" cxnId="{8C31F37C-9081-4236-BD03-D9DC202435FC}">
      <dgm:prSet/>
      <dgm:spPr/>
      <dgm:t>
        <a:bodyPr/>
        <a:lstStyle/>
        <a:p>
          <a:endParaRPr lang="en-US"/>
        </a:p>
      </dgm:t>
    </dgm:pt>
    <dgm:pt modelId="{7D47BD3B-4A44-4559-A813-5FA8EA1578DC}" type="sibTrans" cxnId="{8C31F37C-9081-4236-BD03-D9DC202435FC}">
      <dgm:prSet/>
      <dgm:spPr/>
      <dgm:t>
        <a:bodyPr/>
        <a:lstStyle/>
        <a:p>
          <a:endParaRPr lang="en-US"/>
        </a:p>
      </dgm:t>
    </dgm:pt>
    <dgm:pt modelId="{BB986F41-623B-4D58-83FB-A51098ECEA63}">
      <dgm:prSet/>
      <dgm:spPr/>
      <dgm:t>
        <a:bodyPr/>
        <a:lstStyle/>
        <a:p>
          <a:r>
            <a:rPr lang="en-US"/>
            <a:t>Master Of Education</a:t>
          </a:r>
        </a:p>
      </dgm:t>
    </dgm:pt>
    <dgm:pt modelId="{957640A5-90C9-4C60-81EB-F96759ED4E53}" type="parTrans" cxnId="{9CE1C1A2-67FA-40D6-8813-CA0BB530C62B}">
      <dgm:prSet/>
      <dgm:spPr/>
      <dgm:t>
        <a:bodyPr/>
        <a:lstStyle/>
        <a:p>
          <a:endParaRPr lang="en-US"/>
        </a:p>
      </dgm:t>
    </dgm:pt>
    <dgm:pt modelId="{23A988B6-C702-4035-ADF4-1C2DA13B32B0}" type="sibTrans" cxnId="{9CE1C1A2-67FA-40D6-8813-CA0BB530C62B}">
      <dgm:prSet/>
      <dgm:spPr/>
      <dgm:t>
        <a:bodyPr/>
        <a:lstStyle/>
        <a:p>
          <a:endParaRPr lang="en-US"/>
        </a:p>
      </dgm:t>
    </dgm:pt>
    <dgm:pt modelId="{375B08BC-04DE-41E8-8875-D7B9AC53E13B}">
      <dgm:prSet/>
      <dgm:spPr/>
      <dgm:t>
        <a:bodyPr/>
        <a:lstStyle/>
        <a:p>
          <a:r>
            <a:rPr lang="en-US"/>
            <a:t>Library</a:t>
          </a:r>
        </a:p>
      </dgm:t>
    </dgm:pt>
    <dgm:pt modelId="{2C0CD364-C78E-4F15-B2F3-0DF51585435F}" type="parTrans" cxnId="{3B38C890-C688-4662-913A-49D0D54A6F2D}">
      <dgm:prSet/>
      <dgm:spPr/>
      <dgm:t>
        <a:bodyPr/>
        <a:lstStyle/>
        <a:p>
          <a:endParaRPr lang="en-US"/>
        </a:p>
      </dgm:t>
    </dgm:pt>
    <dgm:pt modelId="{8341C877-E4F9-4B3F-BC0F-024B54701564}" type="sibTrans" cxnId="{3B38C890-C688-4662-913A-49D0D54A6F2D}">
      <dgm:prSet/>
      <dgm:spPr/>
      <dgm:t>
        <a:bodyPr/>
        <a:lstStyle/>
        <a:p>
          <a:endParaRPr lang="en-US"/>
        </a:p>
      </dgm:t>
    </dgm:pt>
    <dgm:pt modelId="{CE6C8FD9-A6F9-423A-BC73-24A7336645EC}">
      <dgm:prSet/>
      <dgm:spPr/>
      <dgm:t>
        <a:bodyPr/>
        <a:lstStyle/>
        <a:p>
          <a:r>
            <a:rPr lang="en-US"/>
            <a:t>Academic Success</a:t>
          </a:r>
        </a:p>
      </dgm:t>
    </dgm:pt>
    <dgm:pt modelId="{9618F378-4FCD-40C7-9CF8-48C38740C80E}" type="parTrans" cxnId="{E86DFC6B-9305-4994-8FE5-A6CBDE250957}">
      <dgm:prSet/>
      <dgm:spPr/>
      <dgm:t>
        <a:bodyPr/>
        <a:lstStyle/>
        <a:p>
          <a:endParaRPr lang="en-US"/>
        </a:p>
      </dgm:t>
    </dgm:pt>
    <dgm:pt modelId="{2406196F-5D8A-4358-87B3-4F97160614D4}" type="sibTrans" cxnId="{E86DFC6B-9305-4994-8FE5-A6CBDE250957}">
      <dgm:prSet/>
      <dgm:spPr/>
      <dgm:t>
        <a:bodyPr/>
        <a:lstStyle/>
        <a:p>
          <a:endParaRPr lang="en-US"/>
        </a:p>
      </dgm:t>
    </dgm:pt>
    <dgm:pt modelId="{B40AD93B-4A7E-E940-8944-3D7ED978FD61}" type="pres">
      <dgm:prSet presAssocID="{0B6A0AC0-80F8-8E4F-9574-52CC72FB1CB0}" presName="hierChild1" presStyleCnt="0">
        <dgm:presLayoutVars>
          <dgm:orgChart val="1"/>
          <dgm:chPref val="1"/>
          <dgm:dir/>
          <dgm:animOne val="branch"/>
          <dgm:animLvl val="lvl"/>
          <dgm:resizeHandles/>
        </dgm:presLayoutVars>
      </dgm:prSet>
      <dgm:spPr/>
      <dgm:t>
        <a:bodyPr/>
        <a:lstStyle/>
        <a:p>
          <a:endParaRPr lang="en-US"/>
        </a:p>
      </dgm:t>
    </dgm:pt>
    <dgm:pt modelId="{8E8F4FC5-1F19-0941-A300-E2C674FBAC04}" type="pres">
      <dgm:prSet presAssocID="{FECB1B4F-B027-FA48-B0E5-19C49283BBCC}" presName="hierRoot1" presStyleCnt="0">
        <dgm:presLayoutVars>
          <dgm:hierBranch val="init"/>
        </dgm:presLayoutVars>
      </dgm:prSet>
      <dgm:spPr/>
    </dgm:pt>
    <dgm:pt modelId="{891393B8-92FA-D449-BF84-5E00C49ED9E2}" type="pres">
      <dgm:prSet presAssocID="{FECB1B4F-B027-FA48-B0E5-19C49283BBCC}" presName="rootComposite1" presStyleCnt="0"/>
      <dgm:spPr/>
    </dgm:pt>
    <dgm:pt modelId="{8A1B1116-EE8D-7B4E-98FA-66516AD63596}" type="pres">
      <dgm:prSet presAssocID="{FECB1B4F-B027-FA48-B0E5-19C49283BBCC}" presName="rootText1" presStyleLbl="node0" presStyleIdx="0" presStyleCnt="1">
        <dgm:presLayoutVars>
          <dgm:chPref val="3"/>
        </dgm:presLayoutVars>
      </dgm:prSet>
      <dgm:spPr/>
      <dgm:t>
        <a:bodyPr/>
        <a:lstStyle/>
        <a:p>
          <a:endParaRPr lang="en-US"/>
        </a:p>
      </dgm:t>
    </dgm:pt>
    <dgm:pt modelId="{0B9FFF9E-5AF4-1340-871F-941089769DD7}" type="pres">
      <dgm:prSet presAssocID="{FECB1B4F-B027-FA48-B0E5-19C49283BBCC}" presName="rootConnector1" presStyleLbl="node1" presStyleIdx="0" presStyleCnt="0"/>
      <dgm:spPr/>
      <dgm:t>
        <a:bodyPr/>
        <a:lstStyle/>
        <a:p>
          <a:endParaRPr lang="en-US"/>
        </a:p>
      </dgm:t>
    </dgm:pt>
    <dgm:pt modelId="{213F71FB-F920-1D47-8425-ADCA4EFD6564}" type="pres">
      <dgm:prSet presAssocID="{FECB1B4F-B027-FA48-B0E5-19C49283BBCC}" presName="hierChild2" presStyleCnt="0"/>
      <dgm:spPr/>
    </dgm:pt>
    <dgm:pt modelId="{B1D4FB70-0023-0040-8D69-0216660927CC}" type="pres">
      <dgm:prSet presAssocID="{6E654633-19C7-9D44-AE2D-B5B13F820F68}" presName="Name37" presStyleLbl="parChTrans1D2" presStyleIdx="0" presStyleCnt="1"/>
      <dgm:spPr/>
      <dgm:t>
        <a:bodyPr/>
        <a:lstStyle/>
        <a:p>
          <a:endParaRPr lang="en-US"/>
        </a:p>
      </dgm:t>
    </dgm:pt>
    <dgm:pt modelId="{09D0D787-02B5-3B47-A683-9C6267D4243C}" type="pres">
      <dgm:prSet presAssocID="{C58F9375-4518-C043-8709-983CA1E556FD}" presName="hierRoot2" presStyleCnt="0">
        <dgm:presLayoutVars>
          <dgm:hierBranch val="init"/>
        </dgm:presLayoutVars>
      </dgm:prSet>
      <dgm:spPr/>
    </dgm:pt>
    <dgm:pt modelId="{CC7D4568-3727-9144-A25F-EE8D267EF8A1}" type="pres">
      <dgm:prSet presAssocID="{C58F9375-4518-C043-8709-983CA1E556FD}" presName="rootComposite" presStyleCnt="0"/>
      <dgm:spPr/>
    </dgm:pt>
    <dgm:pt modelId="{7C30B5A8-A117-7A4F-819B-69CA426F92EC}" type="pres">
      <dgm:prSet presAssocID="{C58F9375-4518-C043-8709-983CA1E556FD}" presName="rootText" presStyleLbl="node2" presStyleIdx="0" presStyleCnt="1">
        <dgm:presLayoutVars>
          <dgm:chPref val="3"/>
        </dgm:presLayoutVars>
      </dgm:prSet>
      <dgm:spPr/>
      <dgm:t>
        <a:bodyPr/>
        <a:lstStyle/>
        <a:p>
          <a:endParaRPr lang="en-US"/>
        </a:p>
      </dgm:t>
    </dgm:pt>
    <dgm:pt modelId="{4D44A657-AB60-9B47-AD64-60A47EC103F5}" type="pres">
      <dgm:prSet presAssocID="{C58F9375-4518-C043-8709-983CA1E556FD}" presName="rootConnector" presStyleLbl="node2" presStyleIdx="0" presStyleCnt="1"/>
      <dgm:spPr/>
      <dgm:t>
        <a:bodyPr/>
        <a:lstStyle/>
        <a:p>
          <a:endParaRPr lang="en-US"/>
        </a:p>
      </dgm:t>
    </dgm:pt>
    <dgm:pt modelId="{E8A08E13-CFBF-7743-A4C3-1DDB1C074402}" type="pres">
      <dgm:prSet presAssocID="{C58F9375-4518-C043-8709-983CA1E556FD}" presName="hierChild4" presStyleCnt="0"/>
      <dgm:spPr/>
    </dgm:pt>
    <dgm:pt modelId="{E701F1C6-F574-0C46-8E75-8692565363DE}" type="pres">
      <dgm:prSet presAssocID="{5D22387B-0C6E-A243-AFBF-36BE23B66BC5}" presName="Name37" presStyleLbl="parChTrans1D3" presStyleIdx="0" presStyleCnt="2"/>
      <dgm:spPr/>
      <dgm:t>
        <a:bodyPr/>
        <a:lstStyle/>
        <a:p>
          <a:endParaRPr lang="en-US"/>
        </a:p>
      </dgm:t>
    </dgm:pt>
    <dgm:pt modelId="{F1C4ACEF-B6B3-7549-9A14-561F7AEA2495}" type="pres">
      <dgm:prSet presAssocID="{5480645A-BB97-104F-8FEA-32C708189FDF}" presName="hierRoot2" presStyleCnt="0">
        <dgm:presLayoutVars>
          <dgm:hierBranch val="init"/>
        </dgm:presLayoutVars>
      </dgm:prSet>
      <dgm:spPr/>
    </dgm:pt>
    <dgm:pt modelId="{A3FD98F6-3A95-0942-81B8-618EDAA37F66}" type="pres">
      <dgm:prSet presAssocID="{5480645A-BB97-104F-8FEA-32C708189FDF}" presName="rootComposite" presStyleCnt="0"/>
      <dgm:spPr/>
    </dgm:pt>
    <dgm:pt modelId="{A11FBD5C-EAD2-1842-AD02-F20E2AC69CCE}" type="pres">
      <dgm:prSet presAssocID="{5480645A-BB97-104F-8FEA-32C708189FDF}" presName="rootText" presStyleLbl="node3" presStyleIdx="0" presStyleCnt="2">
        <dgm:presLayoutVars>
          <dgm:chPref val="3"/>
        </dgm:presLayoutVars>
      </dgm:prSet>
      <dgm:spPr/>
      <dgm:t>
        <a:bodyPr/>
        <a:lstStyle/>
        <a:p>
          <a:endParaRPr lang="en-US"/>
        </a:p>
      </dgm:t>
    </dgm:pt>
    <dgm:pt modelId="{EB492635-5736-AB4F-A576-D36907606640}" type="pres">
      <dgm:prSet presAssocID="{5480645A-BB97-104F-8FEA-32C708189FDF}" presName="rootConnector" presStyleLbl="node3" presStyleIdx="0" presStyleCnt="2"/>
      <dgm:spPr/>
      <dgm:t>
        <a:bodyPr/>
        <a:lstStyle/>
        <a:p>
          <a:endParaRPr lang="en-US"/>
        </a:p>
      </dgm:t>
    </dgm:pt>
    <dgm:pt modelId="{158DC122-6CCC-394A-B8D8-77A0A54E5374}" type="pres">
      <dgm:prSet presAssocID="{5480645A-BB97-104F-8FEA-32C708189FDF}" presName="hierChild4" presStyleCnt="0"/>
      <dgm:spPr/>
    </dgm:pt>
    <dgm:pt modelId="{F8162611-7462-4D49-824E-62727EDF29E2}" type="pres">
      <dgm:prSet presAssocID="{540C2D2B-DBEF-A94B-AC7A-95D709E50DC8}" presName="Name37" presStyleLbl="parChTrans1D4" presStyleIdx="0" presStyleCnt="12"/>
      <dgm:spPr/>
      <dgm:t>
        <a:bodyPr/>
        <a:lstStyle/>
        <a:p>
          <a:endParaRPr lang="en-US"/>
        </a:p>
      </dgm:t>
    </dgm:pt>
    <dgm:pt modelId="{6E151AFF-1A66-B249-9048-9B25CE6A262F}" type="pres">
      <dgm:prSet presAssocID="{E05887F8-3CB9-BE46-B973-3D80BCCE07B8}" presName="hierRoot2" presStyleCnt="0">
        <dgm:presLayoutVars>
          <dgm:hierBranch val="init"/>
        </dgm:presLayoutVars>
      </dgm:prSet>
      <dgm:spPr/>
    </dgm:pt>
    <dgm:pt modelId="{A5EA189B-9524-924A-892F-4A11005A47A7}" type="pres">
      <dgm:prSet presAssocID="{E05887F8-3CB9-BE46-B973-3D80BCCE07B8}" presName="rootComposite" presStyleCnt="0"/>
      <dgm:spPr/>
    </dgm:pt>
    <dgm:pt modelId="{099435D0-219F-E044-9F59-5C5207859C30}" type="pres">
      <dgm:prSet presAssocID="{E05887F8-3CB9-BE46-B973-3D80BCCE07B8}" presName="rootText" presStyleLbl="node4" presStyleIdx="0" presStyleCnt="12">
        <dgm:presLayoutVars>
          <dgm:chPref val="3"/>
        </dgm:presLayoutVars>
      </dgm:prSet>
      <dgm:spPr/>
      <dgm:t>
        <a:bodyPr/>
        <a:lstStyle/>
        <a:p>
          <a:endParaRPr lang="en-US"/>
        </a:p>
      </dgm:t>
    </dgm:pt>
    <dgm:pt modelId="{7DD3296B-239C-BC40-AFF3-086B7299FF93}" type="pres">
      <dgm:prSet presAssocID="{E05887F8-3CB9-BE46-B973-3D80BCCE07B8}" presName="rootConnector" presStyleLbl="node4" presStyleIdx="0" presStyleCnt="12"/>
      <dgm:spPr/>
      <dgm:t>
        <a:bodyPr/>
        <a:lstStyle/>
        <a:p>
          <a:endParaRPr lang="en-US"/>
        </a:p>
      </dgm:t>
    </dgm:pt>
    <dgm:pt modelId="{005D74F2-FBB0-1544-948C-CCF0F56D55FC}" type="pres">
      <dgm:prSet presAssocID="{E05887F8-3CB9-BE46-B973-3D80BCCE07B8}" presName="hierChild4" presStyleCnt="0"/>
      <dgm:spPr/>
    </dgm:pt>
    <dgm:pt modelId="{B88C2813-3081-7341-B96A-D20E754916C9}" type="pres">
      <dgm:prSet presAssocID="{E05887F8-3CB9-BE46-B973-3D80BCCE07B8}" presName="hierChild5" presStyleCnt="0"/>
      <dgm:spPr/>
    </dgm:pt>
    <dgm:pt modelId="{680BA283-B81F-9847-95B6-4151188AB69A}" type="pres">
      <dgm:prSet presAssocID="{433ABD39-B1BC-4448-AD65-DFAD5332172E}" presName="Name37" presStyleLbl="parChTrans1D4" presStyleIdx="1" presStyleCnt="12"/>
      <dgm:spPr/>
      <dgm:t>
        <a:bodyPr/>
        <a:lstStyle/>
        <a:p>
          <a:endParaRPr lang="en-US"/>
        </a:p>
      </dgm:t>
    </dgm:pt>
    <dgm:pt modelId="{02546932-C695-5A43-BF18-AE333B030C32}" type="pres">
      <dgm:prSet presAssocID="{0BC263E7-E008-EA48-AC0F-E0542C7BE5A3}" presName="hierRoot2" presStyleCnt="0">
        <dgm:presLayoutVars>
          <dgm:hierBranch val="init"/>
        </dgm:presLayoutVars>
      </dgm:prSet>
      <dgm:spPr/>
    </dgm:pt>
    <dgm:pt modelId="{461B54AC-4CF6-9342-B2A3-6560599DC25A}" type="pres">
      <dgm:prSet presAssocID="{0BC263E7-E008-EA48-AC0F-E0542C7BE5A3}" presName="rootComposite" presStyleCnt="0"/>
      <dgm:spPr/>
    </dgm:pt>
    <dgm:pt modelId="{C40D1DEF-8B10-9045-ABBD-6A6D530899E8}" type="pres">
      <dgm:prSet presAssocID="{0BC263E7-E008-EA48-AC0F-E0542C7BE5A3}" presName="rootText" presStyleLbl="node4" presStyleIdx="1" presStyleCnt="12">
        <dgm:presLayoutVars>
          <dgm:chPref val="3"/>
        </dgm:presLayoutVars>
      </dgm:prSet>
      <dgm:spPr/>
      <dgm:t>
        <a:bodyPr/>
        <a:lstStyle/>
        <a:p>
          <a:endParaRPr lang="en-US"/>
        </a:p>
      </dgm:t>
    </dgm:pt>
    <dgm:pt modelId="{DA6BA62D-43C1-7241-A025-6796408D6E25}" type="pres">
      <dgm:prSet presAssocID="{0BC263E7-E008-EA48-AC0F-E0542C7BE5A3}" presName="rootConnector" presStyleLbl="node4" presStyleIdx="1" presStyleCnt="12"/>
      <dgm:spPr/>
      <dgm:t>
        <a:bodyPr/>
        <a:lstStyle/>
        <a:p>
          <a:endParaRPr lang="en-US"/>
        </a:p>
      </dgm:t>
    </dgm:pt>
    <dgm:pt modelId="{90143940-C0D8-234F-89F0-62BA7C6A65E7}" type="pres">
      <dgm:prSet presAssocID="{0BC263E7-E008-EA48-AC0F-E0542C7BE5A3}" presName="hierChild4" presStyleCnt="0"/>
      <dgm:spPr/>
    </dgm:pt>
    <dgm:pt modelId="{485AC084-8C25-D64F-A1F9-C147AA1D7053}" type="pres">
      <dgm:prSet presAssocID="{0BC263E7-E008-EA48-AC0F-E0542C7BE5A3}" presName="hierChild5" presStyleCnt="0"/>
      <dgm:spPr/>
    </dgm:pt>
    <dgm:pt modelId="{FD98B5B3-500C-0542-A71B-0E595ED8E76C}" type="pres">
      <dgm:prSet presAssocID="{BD15B660-C1A4-9549-A83B-579162A4AE2E}" presName="Name37" presStyleLbl="parChTrans1D4" presStyleIdx="2" presStyleCnt="12"/>
      <dgm:spPr/>
      <dgm:t>
        <a:bodyPr/>
        <a:lstStyle/>
        <a:p>
          <a:endParaRPr lang="en-US"/>
        </a:p>
      </dgm:t>
    </dgm:pt>
    <dgm:pt modelId="{687A0D55-C156-3549-AB83-439E77FC2F09}" type="pres">
      <dgm:prSet presAssocID="{81701B19-635D-D944-B792-5FE1EFE099B1}" presName="hierRoot2" presStyleCnt="0">
        <dgm:presLayoutVars>
          <dgm:hierBranch val="init"/>
        </dgm:presLayoutVars>
      </dgm:prSet>
      <dgm:spPr/>
    </dgm:pt>
    <dgm:pt modelId="{82C50DC9-EAFF-9241-A0FD-2D02BD50720F}" type="pres">
      <dgm:prSet presAssocID="{81701B19-635D-D944-B792-5FE1EFE099B1}" presName="rootComposite" presStyleCnt="0"/>
      <dgm:spPr/>
    </dgm:pt>
    <dgm:pt modelId="{186B13E8-57FC-F84E-9362-6971118C9DC0}" type="pres">
      <dgm:prSet presAssocID="{81701B19-635D-D944-B792-5FE1EFE099B1}" presName="rootText" presStyleLbl="node4" presStyleIdx="2" presStyleCnt="12">
        <dgm:presLayoutVars>
          <dgm:chPref val="3"/>
        </dgm:presLayoutVars>
      </dgm:prSet>
      <dgm:spPr/>
      <dgm:t>
        <a:bodyPr/>
        <a:lstStyle/>
        <a:p>
          <a:endParaRPr lang="en-US"/>
        </a:p>
      </dgm:t>
    </dgm:pt>
    <dgm:pt modelId="{4505D89C-8887-804C-A590-D5B501FE7325}" type="pres">
      <dgm:prSet presAssocID="{81701B19-635D-D944-B792-5FE1EFE099B1}" presName="rootConnector" presStyleLbl="node4" presStyleIdx="2" presStyleCnt="12"/>
      <dgm:spPr/>
      <dgm:t>
        <a:bodyPr/>
        <a:lstStyle/>
        <a:p>
          <a:endParaRPr lang="en-US"/>
        </a:p>
      </dgm:t>
    </dgm:pt>
    <dgm:pt modelId="{48C646BA-61E1-7048-AF3C-A95A6FD7DF4E}" type="pres">
      <dgm:prSet presAssocID="{81701B19-635D-D944-B792-5FE1EFE099B1}" presName="hierChild4" presStyleCnt="0"/>
      <dgm:spPr/>
    </dgm:pt>
    <dgm:pt modelId="{958F0F87-07B5-1849-A56B-7374EC935A72}" type="pres">
      <dgm:prSet presAssocID="{81701B19-635D-D944-B792-5FE1EFE099B1}" presName="hierChild5" presStyleCnt="0"/>
      <dgm:spPr/>
    </dgm:pt>
    <dgm:pt modelId="{796834A9-B1F1-47CC-BCE7-7F4D19ADAF76}" type="pres">
      <dgm:prSet presAssocID="{A284580D-1C9F-4171-A66F-37CE3072BC5A}" presName="Name37" presStyleLbl="parChTrans1D4" presStyleIdx="3" presStyleCnt="12"/>
      <dgm:spPr/>
      <dgm:t>
        <a:bodyPr/>
        <a:lstStyle/>
        <a:p>
          <a:endParaRPr lang="en-US"/>
        </a:p>
      </dgm:t>
    </dgm:pt>
    <dgm:pt modelId="{4355DDD6-5FCB-4EF3-B151-1F0FB7C186DD}" type="pres">
      <dgm:prSet presAssocID="{F4A048AA-D0D3-4A82-AE3B-6AFE7D5B1631}" presName="hierRoot2" presStyleCnt="0">
        <dgm:presLayoutVars>
          <dgm:hierBranch val="init"/>
        </dgm:presLayoutVars>
      </dgm:prSet>
      <dgm:spPr/>
    </dgm:pt>
    <dgm:pt modelId="{0559D521-A0B1-4522-BFF4-61BEC0635CFF}" type="pres">
      <dgm:prSet presAssocID="{F4A048AA-D0D3-4A82-AE3B-6AFE7D5B1631}" presName="rootComposite" presStyleCnt="0"/>
      <dgm:spPr/>
    </dgm:pt>
    <dgm:pt modelId="{A34994F3-A6A6-4554-9250-D63DC417C863}" type="pres">
      <dgm:prSet presAssocID="{F4A048AA-D0D3-4A82-AE3B-6AFE7D5B1631}" presName="rootText" presStyleLbl="node4" presStyleIdx="3" presStyleCnt="12">
        <dgm:presLayoutVars>
          <dgm:chPref val="3"/>
        </dgm:presLayoutVars>
      </dgm:prSet>
      <dgm:spPr/>
      <dgm:t>
        <a:bodyPr/>
        <a:lstStyle/>
        <a:p>
          <a:endParaRPr lang="en-US"/>
        </a:p>
      </dgm:t>
    </dgm:pt>
    <dgm:pt modelId="{15DD7992-0068-439C-B999-647AA8B01516}" type="pres">
      <dgm:prSet presAssocID="{F4A048AA-D0D3-4A82-AE3B-6AFE7D5B1631}" presName="rootConnector" presStyleLbl="node4" presStyleIdx="3" presStyleCnt="12"/>
      <dgm:spPr/>
      <dgm:t>
        <a:bodyPr/>
        <a:lstStyle/>
        <a:p>
          <a:endParaRPr lang="en-US"/>
        </a:p>
      </dgm:t>
    </dgm:pt>
    <dgm:pt modelId="{1504CADC-FECB-4055-A57F-B75D1F9C6436}" type="pres">
      <dgm:prSet presAssocID="{F4A048AA-D0D3-4A82-AE3B-6AFE7D5B1631}" presName="hierChild4" presStyleCnt="0"/>
      <dgm:spPr/>
    </dgm:pt>
    <dgm:pt modelId="{FAF94BDC-F086-4BBB-9EC8-0E4469DC53ED}" type="pres">
      <dgm:prSet presAssocID="{F4A048AA-D0D3-4A82-AE3B-6AFE7D5B1631}" presName="hierChild5" presStyleCnt="0"/>
      <dgm:spPr/>
    </dgm:pt>
    <dgm:pt modelId="{8CAE6A7E-C9D9-490A-B89B-9BFAC6876C19}" type="pres">
      <dgm:prSet presAssocID="{196C61A7-799D-4E40-95A3-971810C3C97C}" presName="Name37" presStyleLbl="parChTrans1D4" presStyleIdx="4" presStyleCnt="12"/>
      <dgm:spPr/>
      <dgm:t>
        <a:bodyPr/>
        <a:lstStyle/>
        <a:p>
          <a:endParaRPr lang="en-US"/>
        </a:p>
      </dgm:t>
    </dgm:pt>
    <dgm:pt modelId="{ED29C245-BF58-4032-A9DD-281369018125}" type="pres">
      <dgm:prSet presAssocID="{94689772-569E-4F1C-BFA8-F33D38030366}" presName="hierRoot2" presStyleCnt="0">
        <dgm:presLayoutVars>
          <dgm:hierBranch val="init"/>
        </dgm:presLayoutVars>
      </dgm:prSet>
      <dgm:spPr/>
    </dgm:pt>
    <dgm:pt modelId="{B052F6BD-EAB9-45B4-9DBE-667ABF8858CB}" type="pres">
      <dgm:prSet presAssocID="{94689772-569E-4F1C-BFA8-F33D38030366}" presName="rootComposite" presStyleCnt="0"/>
      <dgm:spPr/>
    </dgm:pt>
    <dgm:pt modelId="{85F7E9D5-1068-4986-8FCE-FE58521166F0}" type="pres">
      <dgm:prSet presAssocID="{94689772-569E-4F1C-BFA8-F33D38030366}" presName="rootText" presStyleLbl="node4" presStyleIdx="4" presStyleCnt="12">
        <dgm:presLayoutVars>
          <dgm:chPref val="3"/>
        </dgm:presLayoutVars>
      </dgm:prSet>
      <dgm:spPr/>
      <dgm:t>
        <a:bodyPr/>
        <a:lstStyle/>
        <a:p>
          <a:endParaRPr lang="en-US"/>
        </a:p>
      </dgm:t>
    </dgm:pt>
    <dgm:pt modelId="{6D667CE5-FD01-41A9-9E1F-81F26A107CF2}" type="pres">
      <dgm:prSet presAssocID="{94689772-569E-4F1C-BFA8-F33D38030366}" presName="rootConnector" presStyleLbl="node4" presStyleIdx="4" presStyleCnt="12"/>
      <dgm:spPr/>
      <dgm:t>
        <a:bodyPr/>
        <a:lstStyle/>
        <a:p>
          <a:endParaRPr lang="en-US"/>
        </a:p>
      </dgm:t>
    </dgm:pt>
    <dgm:pt modelId="{86E7DB88-701B-4C12-804C-BD7CEE5BC263}" type="pres">
      <dgm:prSet presAssocID="{94689772-569E-4F1C-BFA8-F33D38030366}" presName="hierChild4" presStyleCnt="0"/>
      <dgm:spPr/>
    </dgm:pt>
    <dgm:pt modelId="{1EC67B99-4512-42D0-8E7F-811E2AB47306}" type="pres">
      <dgm:prSet presAssocID="{94689772-569E-4F1C-BFA8-F33D38030366}" presName="hierChild5" presStyleCnt="0"/>
      <dgm:spPr/>
    </dgm:pt>
    <dgm:pt modelId="{A2865062-78D2-4DB1-BE42-482383CFF898}" type="pres">
      <dgm:prSet presAssocID="{957640A5-90C9-4C60-81EB-F96759ED4E53}" presName="Name37" presStyleLbl="parChTrans1D4" presStyleIdx="5" presStyleCnt="12"/>
      <dgm:spPr/>
      <dgm:t>
        <a:bodyPr/>
        <a:lstStyle/>
        <a:p>
          <a:endParaRPr lang="en-US"/>
        </a:p>
      </dgm:t>
    </dgm:pt>
    <dgm:pt modelId="{B47DECA8-EA90-4383-ACB5-5043E5176967}" type="pres">
      <dgm:prSet presAssocID="{BB986F41-623B-4D58-83FB-A51098ECEA63}" presName="hierRoot2" presStyleCnt="0">
        <dgm:presLayoutVars>
          <dgm:hierBranch val="init"/>
        </dgm:presLayoutVars>
      </dgm:prSet>
      <dgm:spPr/>
    </dgm:pt>
    <dgm:pt modelId="{9D7B9E7D-5E99-40B2-83E5-841D06346D6C}" type="pres">
      <dgm:prSet presAssocID="{BB986F41-623B-4D58-83FB-A51098ECEA63}" presName="rootComposite" presStyleCnt="0"/>
      <dgm:spPr/>
    </dgm:pt>
    <dgm:pt modelId="{6BDCA70C-41B0-4898-AF98-0A60ECCE7828}" type="pres">
      <dgm:prSet presAssocID="{BB986F41-623B-4D58-83FB-A51098ECEA63}" presName="rootText" presStyleLbl="node4" presStyleIdx="5" presStyleCnt="12">
        <dgm:presLayoutVars>
          <dgm:chPref val="3"/>
        </dgm:presLayoutVars>
      </dgm:prSet>
      <dgm:spPr/>
      <dgm:t>
        <a:bodyPr/>
        <a:lstStyle/>
        <a:p>
          <a:endParaRPr lang="en-US"/>
        </a:p>
      </dgm:t>
    </dgm:pt>
    <dgm:pt modelId="{AF51EBFE-7CA9-4A1D-9EE0-6F066DAC0BB9}" type="pres">
      <dgm:prSet presAssocID="{BB986F41-623B-4D58-83FB-A51098ECEA63}" presName="rootConnector" presStyleLbl="node4" presStyleIdx="5" presStyleCnt="12"/>
      <dgm:spPr/>
      <dgm:t>
        <a:bodyPr/>
        <a:lstStyle/>
        <a:p>
          <a:endParaRPr lang="en-US"/>
        </a:p>
      </dgm:t>
    </dgm:pt>
    <dgm:pt modelId="{2409947C-A8BE-4A38-AC80-9B494B54C454}" type="pres">
      <dgm:prSet presAssocID="{BB986F41-623B-4D58-83FB-A51098ECEA63}" presName="hierChild4" presStyleCnt="0"/>
      <dgm:spPr/>
    </dgm:pt>
    <dgm:pt modelId="{765089CC-C5BA-487C-AE0E-CE5313FDF11D}" type="pres">
      <dgm:prSet presAssocID="{BB986F41-623B-4D58-83FB-A51098ECEA63}" presName="hierChild5" presStyleCnt="0"/>
      <dgm:spPr/>
    </dgm:pt>
    <dgm:pt modelId="{4D874809-6BC2-46DE-B1F1-6DB3F49C5A17}" type="pres">
      <dgm:prSet presAssocID="{2C0CD364-C78E-4F15-B2F3-0DF51585435F}" presName="Name37" presStyleLbl="parChTrans1D4" presStyleIdx="6" presStyleCnt="12"/>
      <dgm:spPr/>
      <dgm:t>
        <a:bodyPr/>
        <a:lstStyle/>
        <a:p>
          <a:endParaRPr lang="en-US"/>
        </a:p>
      </dgm:t>
    </dgm:pt>
    <dgm:pt modelId="{587AC694-0826-4AD2-9262-007895B62AA4}" type="pres">
      <dgm:prSet presAssocID="{375B08BC-04DE-41E8-8875-D7B9AC53E13B}" presName="hierRoot2" presStyleCnt="0">
        <dgm:presLayoutVars>
          <dgm:hierBranch val="init"/>
        </dgm:presLayoutVars>
      </dgm:prSet>
      <dgm:spPr/>
    </dgm:pt>
    <dgm:pt modelId="{ACE140FA-BC06-41A3-9200-9385F51B7FD5}" type="pres">
      <dgm:prSet presAssocID="{375B08BC-04DE-41E8-8875-D7B9AC53E13B}" presName="rootComposite" presStyleCnt="0"/>
      <dgm:spPr/>
    </dgm:pt>
    <dgm:pt modelId="{014664C6-2C91-4329-89BA-0B3652AB081F}" type="pres">
      <dgm:prSet presAssocID="{375B08BC-04DE-41E8-8875-D7B9AC53E13B}" presName="rootText" presStyleLbl="node4" presStyleIdx="6" presStyleCnt="12">
        <dgm:presLayoutVars>
          <dgm:chPref val="3"/>
        </dgm:presLayoutVars>
      </dgm:prSet>
      <dgm:spPr/>
      <dgm:t>
        <a:bodyPr/>
        <a:lstStyle/>
        <a:p>
          <a:endParaRPr lang="en-US"/>
        </a:p>
      </dgm:t>
    </dgm:pt>
    <dgm:pt modelId="{6BE3D1CA-DE57-4F08-975E-068AA11E5638}" type="pres">
      <dgm:prSet presAssocID="{375B08BC-04DE-41E8-8875-D7B9AC53E13B}" presName="rootConnector" presStyleLbl="node4" presStyleIdx="6" presStyleCnt="12"/>
      <dgm:spPr/>
      <dgm:t>
        <a:bodyPr/>
        <a:lstStyle/>
        <a:p>
          <a:endParaRPr lang="en-US"/>
        </a:p>
      </dgm:t>
    </dgm:pt>
    <dgm:pt modelId="{7C440E7D-C144-461B-B9CC-124F6934F18A}" type="pres">
      <dgm:prSet presAssocID="{375B08BC-04DE-41E8-8875-D7B9AC53E13B}" presName="hierChild4" presStyleCnt="0"/>
      <dgm:spPr/>
    </dgm:pt>
    <dgm:pt modelId="{2D8AE0BA-9D7E-4AA9-8F9E-BD0EEE437275}" type="pres">
      <dgm:prSet presAssocID="{375B08BC-04DE-41E8-8875-D7B9AC53E13B}" presName="hierChild5" presStyleCnt="0"/>
      <dgm:spPr/>
    </dgm:pt>
    <dgm:pt modelId="{383CE360-6674-458D-899A-B62D395E685F}" type="pres">
      <dgm:prSet presAssocID="{9618F378-4FCD-40C7-9CF8-48C38740C80E}" presName="Name37" presStyleLbl="parChTrans1D4" presStyleIdx="7" presStyleCnt="12"/>
      <dgm:spPr/>
      <dgm:t>
        <a:bodyPr/>
        <a:lstStyle/>
        <a:p>
          <a:endParaRPr lang="en-US"/>
        </a:p>
      </dgm:t>
    </dgm:pt>
    <dgm:pt modelId="{940EEDE1-E247-48B3-9B5F-7FBCC4E6338B}" type="pres">
      <dgm:prSet presAssocID="{CE6C8FD9-A6F9-423A-BC73-24A7336645EC}" presName="hierRoot2" presStyleCnt="0">
        <dgm:presLayoutVars>
          <dgm:hierBranch val="init"/>
        </dgm:presLayoutVars>
      </dgm:prSet>
      <dgm:spPr/>
    </dgm:pt>
    <dgm:pt modelId="{B901B71C-0042-4440-A18F-74CAB76368C0}" type="pres">
      <dgm:prSet presAssocID="{CE6C8FD9-A6F9-423A-BC73-24A7336645EC}" presName="rootComposite" presStyleCnt="0"/>
      <dgm:spPr/>
    </dgm:pt>
    <dgm:pt modelId="{23187C74-55B5-47A8-A221-3984DBB81162}" type="pres">
      <dgm:prSet presAssocID="{CE6C8FD9-A6F9-423A-BC73-24A7336645EC}" presName="rootText" presStyleLbl="node4" presStyleIdx="7" presStyleCnt="12">
        <dgm:presLayoutVars>
          <dgm:chPref val="3"/>
        </dgm:presLayoutVars>
      </dgm:prSet>
      <dgm:spPr/>
      <dgm:t>
        <a:bodyPr/>
        <a:lstStyle/>
        <a:p>
          <a:endParaRPr lang="en-US"/>
        </a:p>
      </dgm:t>
    </dgm:pt>
    <dgm:pt modelId="{CCE1C4E9-7AB5-4D51-BE25-F91C8EDC000A}" type="pres">
      <dgm:prSet presAssocID="{CE6C8FD9-A6F9-423A-BC73-24A7336645EC}" presName="rootConnector" presStyleLbl="node4" presStyleIdx="7" presStyleCnt="12"/>
      <dgm:spPr/>
      <dgm:t>
        <a:bodyPr/>
        <a:lstStyle/>
        <a:p>
          <a:endParaRPr lang="en-US"/>
        </a:p>
      </dgm:t>
    </dgm:pt>
    <dgm:pt modelId="{B395275A-1F85-4DD7-9202-E8D9B326DF23}" type="pres">
      <dgm:prSet presAssocID="{CE6C8FD9-A6F9-423A-BC73-24A7336645EC}" presName="hierChild4" presStyleCnt="0"/>
      <dgm:spPr/>
    </dgm:pt>
    <dgm:pt modelId="{B508736A-09CC-459C-A5F2-F6844E4A0EFF}" type="pres">
      <dgm:prSet presAssocID="{CE6C8FD9-A6F9-423A-BC73-24A7336645EC}" presName="hierChild5" presStyleCnt="0"/>
      <dgm:spPr/>
    </dgm:pt>
    <dgm:pt modelId="{EC3CE1CE-4152-C04A-B50A-384002826821}" type="pres">
      <dgm:prSet presAssocID="{5480645A-BB97-104F-8FEA-32C708189FDF}" presName="hierChild5" presStyleCnt="0"/>
      <dgm:spPr/>
    </dgm:pt>
    <dgm:pt modelId="{6E8733E8-27E7-7A4E-A76E-80007681EEB2}" type="pres">
      <dgm:prSet presAssocID="{A4A1F160-DC4A-634E-8430-E9B44E2925DA}" presName="Name37" presStyleLbl="parChTrans1D3" presStyleIdx="1" presStyleCnt="2"/>
      <dgm:spPr/>
      <dgm:t>
        <a:bodyPr/>
        <a:lstStyle/>
        <a:p>
          <a:endParaRPr lang="en-US"/>
        </a:p>
      </dgm:t>
    </dgm:pt>
    <dgm:pt modelId="{325EFE68-73DB-6340-B53C-14B59FBCAA38}" type="pres">
      <dgm:prSet presAssocID="{0D4D431D-62D0-E840-938F-92611F9AB6B2}" presName="hierRoot2" presStyleCnt="0">
        <dgm:presLayoutVars>
          <dgm:hierBranch val="init"/>
        </dgm:presLayoutVars>
      </dgm:prSet>
      <dgm:spPr/>
    </dgm:pt>
    <dgm:pt modelId="{CBDAC133-3570-BF4F-963E-F787C1158606}" type="pres">
      <dgm:prSet presAssocID="{0D4D431D-62D0-E840-938F-92611F9AB6B2}" presName="rootComposite" presStyleCnt="0"/>
      <dgm:spPr/>
    </dgm:pt>
    <dgm:pt modelId="{BAEEEDAD-D4E9-3144-8C61-D393FE3EE4CB}" type="pres">
      <dgm:prSet presAssocID="{0D4D431D-62D0-E840-938F-92611F9AB6B2}" presName="rootText" presStyleLbl="node3" presStyleIdx="1" presStyleCnt="2">
        <dgm:presLayoutVars>
          <dgm:chPref val="3"/>
        </dgm:presLayoutVars>
      </dgm:prSet>
      <dgm:spPr/>
      <dgm:t>
        <a:bodyPr/>
        <a:lstStyle/>
        <a:p>
          <a:endParaRPr lang="en-US"/>
        </a:p>
      </dgm:t>
    </dgm:pt>
    <dgm:pt modelId="{075B1A6E-B964-3A46-BD64-F33A3A1CFCCF}" type="pres">
      <dgm:prSet presAssocID="{0D4D431D-62D0-E840-938F-92611F9AB6B2}" presName="rootConnector" presStyleLbl="node3" presStyleIdx="1" presStyleCnt="2"/>
      <dgm:spPr/>
      <dgm:t>
        <a:bodyPr/>
        <a:lstStyle/>
        <a:p>
          <a:endParaRPr lang="en-US"/>
        </a:p>
      </dgm:t>
    </dgm:pt>
    <dgm:pt modelId="{ED7BDE52-0DF9-354F-9505-A84B7DC9BBE9}" type="pres">
      <dgm:prSet presAssocID="{0D4D431D-62D0-E840-938F-92611F9AB6B2}" presName="hierChild4" presStyleCnt="0"/>
      <dgm:spPr/>
    </dgm:pt>
    <dgm:pt modelId="{1E90862E-8108-0D40-8026-E895D757070F}" type="pres">
      <dgm:prSet presAssocID="{79821E1F-F1FB-4449-A13F-9FD690C2DCC2}" presName="Name37" presStyleLbl="parChTrans1D4" presStyleIdx="8" presStyleCnt="12"/>
      <dgm:spPr/>
      <dgm:t>
        <a:bodyPr/>
        <a:lstStyle/>
        <a:p>
          <a:endParaRPr lang="en-US"/>
        </a:p>
      </dgm:t>
    </dgm:pt>
    <dgm:pt modelId="{7AD14E3F-9AD2-CD4C-A85A-F422980EECF5}" type="pres">
      <dgm:prSet presAssocID="{2A07B426-1083-5846-8258-AD1637280475}" presName="hierRoot2" presStyleCnt="0">
        <dgm:presLayoutVars>
          <dgm:hierBranch val="init"/>
        </dgm:presLayoutVars>
      </dgm:prSet>
      <dgm:spPr/>
    </dgm:pt>
    <dgm:pt modelId="{57346246-868D-2A44-A884-4BC18917C2EA}" type="pres">
      <dgm:prSet presAssocID="{2A07B426-1083-5846-8258-AD1637280475}" presName="rootComposite" presStyleCnt="0"/>
      <dgm:spPr/>
    </dgm:pt>
    <dgm:pt modelId="{2F5AA24C-14AF-644F-845D-61720E039663}" type="pres">
      <dgm:prSet presAssocID="{2A07B426-1083-5846-8258-AD1637280475}" presName="rootText" presStyleLbl="node4" presStyleIdx="8" presStyleCnt="12">
        <dgm:presLayoutVars>
          <dgm:chPref val="3"/>
        </dgm:presLayoutVars>
      </dgm:prSet>
      <dgm:spPr/>
      <dgm:t>
        <a:bodyPr/>
        <a:lstStyle/>
        <a:p>
          <a:endParaRPr lang="en-US"/>
        </a:p>
      </dgm:t>
    </dgm:pt>
    <dgm:pt modelId="{5ED80E69-DAB1-4D49-9F8C-AEBDAF0C6A01}" type="pres">
      <dgm:prSet presAssocID="{2A07B426-1083-5846-8258-AD1637280475}" presName="rootConnector" presStyleLbl="node4" presStyleIdx="8" presStyleCnt="12"/>
      <dgm:spPr/>
      <dgm:t>
        <a:bodyPr/>
        <a:lstStyle/>
        <a:p>
          <a:endParaRPr lang="en-US"/>
        </a:p>
      </dgm:t>
    </dgm:pt>
    <dgm:pt modelId="{EC0762D8-5328-CF47-A680-9FC6A2D8ABC9}" type="pres">
      <dgm:prSet presAssocID="{2A07B426-1083-5846-8258-AD1637280475}" presName="hierChild4" presStyleCnt="0"/>
      <dgm:spPr/>
    </dgm:pt>
    <dgm:pt modelId="{0F2F076F-B1B4-1F4D-A19E-E3614F595765}" type="pres">
      <dgm:prSet presAssocID="{2A07B426-1083-5846-8258-AD1637280475}" presName="hierChild5" presStyleCnt="0"/>
      <dgm:spPr/>
    </dgm:pt>
    <dgm:pt modelId="{7341BD45-12A6-EA45-B600-16730947C213}" type="pres">
      <dgm:prSet presAssocID="{1D71E3C1-3B18-4A4C-8488-547068C05567}" presName="Name37" presStyleLbl="parChTrans1D4" presStyleIdx="9" presStyleCnt="12"/>
      <dgm:spPr/>
      <dgm:t>
        <a:bodyPr/>
        <a:lstStyle/>
        <a:p>
          <a:endParaRPr lang="en-US"/>
        </a:p>
      </dgm:t>
    </dgm:pt>
    <dgm:pt modelId="{53C3A958-775A-EB42-BCE5-AC14BB1FFF0D}" type="pres">
      <dgm:prSet presAssocID="{CC43470C-C576-0E49-9C9A-DFC5091244C0}" presName="hierRoot2" presStyleCnt="0">
        <dgm:presLayoutVars>
          <dgm:hierBranch val="init"/>
        </dgm:presLayoutVars>
      </dgm:prSet>
      <dgm:spPr/>
    </dgm:pt>
    <dgm:pt modelId="{AD2A8969-CD39-DF4D-B7D0-FC18A7770B3D}" type="pres">
      <dgm:prSet presAssocID="{CC43470C-C576-0E49-9C9A-DFC5091244C0}" presName="rootComposite" presStyleCnt="0"/>
      <dgm:spPr/>
    </dgm:pt>
    <dgm:pt modelId="{282E7089-9B2A-6141-8C12-2012FDFD016A}" type="pres">
      <dgm:prSet presAssocID="{CC43470C-C576-0E49-9C9A-DFC5091244C0}" presName="rootText" presStyleLbl="node4" presStyleIdx="9" presStyleCnt="12">
        <dgm:presLayoutVars>
          <dgm:chPref val="3"/>
        </dgm:presLayoutVars>
      </dgm:prSet>
      <dgm:spPr/>
      <dgm:t>
        <a:bodyPr/>
        <a:lstStyle/>
        <a:p>
          <a:endParaRPr lang="en-US"/>
        </a:p>
      </dgm:t>
    </dgm:pt>
    <dgm:pt modelId="{1D971118-E6C0-6445-9636-6790A494960D}" type="pres">
      <dgm:prSet presAssocID="{CC43470C-C576-0E49-9C9A-DFC5091244C0}" presName="rootConnector" presStyleLbl="node4" presStyleIdx="9" presStyleCnt="12"/>
      <dgm:spPr/>
      <dgm:t>
        <a:bodyPr/>
        <a:lstStyle/>
        <a:p>
          <a:endParaRPr lang="en-US"/>
        </a:p>
      </dgm:t>
    </dgm:pt>
    <dgm:pt modelId="{2CF839CD-9141-344E-AFD9-2C25CA4A4C9B}" type="pres">
      <dgm:prSet presAssocID="{CC43470C-C576-0E49-9C9A-DFC5091244C0}" presName="hierChild4" presStyleCnt="0"/>
      <dgm:spPr/>
    </dgm:pt>
    <dgm:pt modelId="{088386C2-9954-B047-8AE0-AFF7A15530C0}" type="pres">
      <dgm:prSet presAssocID="{CC43470C-C576-0E49-9C9A-DFC5091244C0}" presName="hierChild5" presStyleCnt="0"/>
      <dgm:spPr/>
    </dgm:pt>
    <dgm:pt modelId="{0A3D993F-6B86-074B-A2EF-86593000704C}" type="pres">
      <dgm:prSet presAssocID="{D74870D6-7784-F748-A3DD-858550FE5046}" presName="Name37" presStyleLbl="parChTrans1D4" presStyleIdx="10" presStyleCnt="12"/>
      <dgm:spPr/>
      <dgm:t>
        <a:bodyPr/>
        <a:lstStyle/>
        <a:p>
          <a:endParaRPr lang="en-US"/>
        </a:p>
      </dgm:t>
    </dgm:pt>
    <dgm:pt modelId="{9CE24529-7485-3343-9315-180D6D3248AF}" type="pres">
      <dgm:prSet presAssocID="{9DB95768-4CF1-974E-9931-00FD0173B443}" presName="hierRoot2" presStyleCnt="0">
        <dgm:presLayoutVars>
          <dgm:hierBranch val="init"/>
        </dgm:presLayoutVars>
      </dgm:prSet>
      <dgm:spPr/>
    </dgm:pt>
    <dgm:pt modelId="{C184B0B7-0804-4B46-81EE-AF53A5789419}" type="pres">
      <dgm:prSet presAssocID="{9DB95768-4CF1-974E-9931-00FD0173B443}" presName="rootComposite" presStyleCnt="0"/>
      <dgm:spPr/>
    </dgm:pt>
    <dgm:pt modelId="{20A840AA-61FC-9D41-ADCC-5A37F5E571D8}" type="pres">
      <dgm:prSet presAssocID="{9DB95768-4CF1-974E-9931-00FD0173B443}" presName="rootText" presStyleLbl="node4" presStyleIdx="10" presStyleCnt="12">
        <dgm:presLayoutVars>
          <dgm:chPref val="3"/>
        </dgm:presLayoutVars>
      </dgm:prSet>
      <dgm:spPr/>
      <dgm:t>
        <a:bodyPr/>
        <a:lstStyle/>
        <a:p>
          <a:endParaRPr lang="en-US"/>
        </a:p>
      </dgm:t>
    </dgm:pt>
    <dgm:pt modelId="{B9C875C6-AFC3-F841-B5FE-51090336F156}" type="pres">
      <dgm:prSet presAssocID="{9DB95768-4CF1-974E-9931-00FD0173B443}" presName="rootConnector" presStyleLbl="node4" presStyleIdx="10" presStyleCnt="12"/>
      <dgm:spPr/>
      <dgm:t>
        <a:bodyPr/>
        <a:lstStyle/>
        <a:p>
          <a:endParaRPr lang="en-US"/>
        </a:p>
      </dgm:t>
    </dgm:pt>
    <dgm:pt modelId="{00F2F904-FB5A-A84D-B2DD-E35B8192D122}" type="pres">
      <dgm:prSet presAssocID="{9DB95768-4CF1-974E-9931-00FD0173B443}" presName="hierChild4" presStyleCnt="0"/>
      <dgm:spPr/>
    </dgm:pt>
    <dgm:pt modelId="{F2C885AE-0445-574D-91D6-5CE841A646CD}" type="pres">
      <dgm:prSet presAssocID="{9DB95768-4CF1-974E-9931-00FD0173B443}" presName="hierChild5" presStyleCnt="0"/>
      <dgm:spPr/>
    </dgm:pt>
    <dgm:pt modelId="{B83E06BD-6000-BB43-A30B-86588786E710}" type="pres">
      <dgm:prSet presAssocID="{B43CEB39-A5B6-3941-9A13-9803E717FEDB}" presName="Name37" presStyleLbl="parChTrans1D4" presStyleIdx="11" presStyleCnt="12"/>
      <dgm:spPr/>
      <dgm:t>
        <a:bodyPr/>
        <a:lstStyle/>
        <a:p>
          <a:endParaRPr lang="en-US"/>
        </a:p>
      </dgm:t>
    </dgm:pt>
    <dgm:pt modelId="{0C1C348F-4263-4445-9F56-D2627F51229F}" type="pres">
      <dgm:prSet presAssocID="{4D2CE4B3-B616-344F-A068-66AD5B598A78}" presName="hierRoot2" presStyleCnt="0">
        <dgm:presLayoutVars>
          <dgm:hierBranch val="init"/>
        </dgm:presLayoutVars>
      </dgm:prSet>
      <dgm:spPr/>
    </dgm:pt>
    <dgm:pt modelId="{7CC40584-6940-9B4A-A526-A59213064EE0}" type="pres">
      <dgm:prSet presAssocID="{4D2CE4B3-B616-344F-A068-66AD5B598A78}" presName="rootComposite" presStyleCnt="0"/>
      <dgm:spPr/>
    </dgm:pt>
    <dgm:pt modelId="{182C6BAA-2F69-D847-AF71-97885EC6C191}" type="pres">
      <dgm:prSet presAssocID="{4D2CE4B3-B616-344F-A068-66AD5B598A78}" presName="rootText" presStyleLbl="node4" presStyleIdx="11" presStyleCnt="12">
        <dgm:presLayoutVars>
          <dgm:chPref val="3"/>
        </dgm:presLayoutVars>
      </dgm:prSet>
      <dgm:spPr/>
      <dgm:t>
        <a:bodyPr/>
        <a:lstStyle/>
        <a:p>
          <a:endParaRPr lang="en-US"/>
        </a:p>
      </dgm:t>
    </dgm:pt>
    <dgm:pt modelId="{C05AF6BB-51C8-F546-9CF1-CF012A704B69}" type="pres">
      <dgm:prSet presAssocID="{4D2CE4B3-B616-344F-A068-66AD5B598A78}" presName="rootConnector" presStyleLbl="node4" presStyleIdx="11" presStyleCnt="12"/>
      <dgm:spPr/>
      <dgm:t>
        <a:bodyPr/>
        <a:lstStyle/>
        <a:p>
          <a:endParaRPr lang="en-US"/>
        </a:p>
      </dgm:t>
    </dgm:pt>
    <dgm:pt modelId="{DC3F27D6-812D-5F46-9F2B-2C486F0D4E1C}" type="pres">
      <dgm:prSet presAssocID="{4D2CE4B3-B616-344F-A068-66AD5B598A78}" presName="hierChild4" presStyleCnt="0"/>
      <dgm:spPr/>
    </dgm:pt>
    <dgm:pt modelId="{90350CEC-6D02-9A4A-A0C8-E4713A2889DB}" type="pres">
      <dgm:prSet presAssocID="{4D2CE4B3-B616-344F-A068-66AD5B598A78}" presName="hierChild5" presStyleCnt="0"/>
      <dgm:spPr/>
    </dgm:pt>
    <dgm:pt modelId="{79CAC17E-F3F5-FA45-8EE5-D519401A0B48}" type="pres">
      <dgm:prSet presAssocID="{0D4D431D-62D0-E840-938F-92611F9AB6B2}" presName="hierChild5" presStyleCnt="0"/>
      <dgm:spPr/>
    </dgm:pt>
    <dgm:pt modelId="{05EBEF95-DC69-8A4F-9295-B4DA342AFBE1}" type="pres">
      <dgm:prSet presAssocID="{C58F9375-4518-C043-8709-983CA1E556FD}" presName="hierChild5" presStyleCnt="0"/>
      <dgm:spPr/>
    </dgm:pt>
    <dgm:pt modelId="{F25ECCED-FE05-2E46-B19D-1D00E1270CDA}" type="pres">
      <dgm:prSet presAssocID="{FECB1B4F-B027-FA48-B0E5-19C49283BBCC}" presName="hierChild3" presStyleCnt="0"/>
      <dgm:spPr/>
    </dgm:pt>
  </dgm:ptLst>
  <dgm:cxnLst>
    <dgm:cxn modelId="{033B0C92-7B24-B343-B151-BF0B572D464B}" type="presOf" srcId="{9DB95768-4CF1-974E-9931-00FD0173B443}" destId="{20A840AA-61FC-9D41-ADCC-5A37F5E571D8}" srcOrd="0" destOrd="0" presId="urn:microsoft.com/office/officeart/2005/8/layout/orgChart1"/>
    <dgm:cxn modelId="{A75D2DA5-C9C9-4047-9DA9-F1088B900313}" type="presOf" srcId="{2A07B426-1083-5846-8258-AD1637280475}" destId="{5ED80E69-DAB1-4D49-9F8C-AEBDAF0C6A01}" srcOrd="1" destOrd="0" presId="urn:microsoft.com/office/officeart/2005/8/layout/orgChart1"/>
    <dgm:cxn modelId="{0701EC21-A198-8C4B-BDEA-001C1496CCC8}" type="presOf" srcId="{0B6A0AC0-80F8-8E4F-9574-52CC72FB1CB0}" destId="{B40AD93B-4A7E-E940-8944-3D7ED978FD61}" srcOrd="0" destOrd="0" presId="urn:microsoft.com/office/officeart/2005/8/layout/orgChart1"/>
    <dgm:cxn modelId="{9A874DC9-E44C-3240-9481-B3A678C91496}" type="presOf" srcId="{4D2CE4B3-B616-344F-A068-66AD5B598A78}" destId="{182C6BAA-2F69-D847-AF71-97885EC6C191}" srcOrd="0" destOrd="0" presId="urn:microsoft.com/office/officeart/2005/8/layout/orgChart1"/>
    <dgm:cxn modelId="{B39AC9D7-F053-1040-BBFE-9058ABF4AAD4}" type="presOf" srcId="{9DB95768-4CF1-974E-9931-00FD0173B443}" destId="{B9C875C6-AFC3-F841-B5FE-51090336F156}" srcOrd="1" destOrd="0" presId="urn:microsoft.com/office/officeart/2005/8/layout/orgChart1"/>
    <dgm:cxn modelId="{3A4684BB-3AF8-2C44-8C91-C33DCA7E6082}" type="presOf" srcId="{1D71E3C1-3B18-4A4C-8488-547068C05567}" destId="{7341BD45-12A6-EA45-B600-16730947C213}" srcOrd="0" destOrd="0" presId="urn:microsoft.com/office/officeart/2005/8/layout/orgChart1"/>
    <dgm:cxn modelId="{4A345A75-5A2C-4644-953B-1CFCB087B911}" type="presOf" srcId="{0BC263E7-E008-EA48-AC0F-E0542C7BE5A3}" destId="{DA6BA62D-43C1-7241-A025-6796408D6E25}" srcOrd="1" destOrd="0" presId="urn:microsoft.com/office/officeart/2005/8/layout/orgChart1"/>
    <dgm:cxn modelId="{499CD744-D6F6-764D-AFC5-204DF22EBCBC}" type="presOf" srcId="{BD15B660-C1A4-9549-A83B-579162A4AE2E}" destId="{FD98B5B3-500C-0542-A71B-0E595ED8E76C}" srcOrd="0" destOrd="0" presId="urn:microsoft.com/office/officeart/2005/8/layout/orgChart1"/>
    <dgm:cxn modelId="{6A26ACC7-8FE1-3C44-9F13-9B32AF02018D}" type="presOf" srcId="{FECB1B4F-B027-FA48-B0E5-19C49283BBCC}" destId="{8A1B1116-EE8D-7B4E-98FA-66516AD63596}" srcOrd="0" destOrd="0" presId="urn:microsoft.com/office/officeart/2005/8/layout/orgChart1"/>
    <dgm:cxn modelId="{50B5E439-4774-4B68-ADF5-9A1AB866062C}" type="presOf" srcId="{F4A048AA-D0D3-4A82-AE3B-6AFE7D5B1631}" destId="{A34994F3-A6A6-4554-9250-D63DC417C863}" srcOrd="0" destOrd="0" presId="urn:microsoft.com/office/officeart/2005/8/layout/orgChart1"/>
    <dgm:cxn modelId="{3B1A0398-B7AD-45C4-A600-D7ECC5DC1BBE}" type="presOf" srcId="{94689772-569E-4F1C-BFA8-F33D38030366}" destId="{6D667CE5-FD01-41A9-9E1F-81F26A107CF2}" srcOrd="1" destOrd="0" presId="urn:microsoft.com/office/officeart/2005/8/layout/orgChart1"/>
    <dgm:cxn modelId="{5854DDAA-8854-AD42-8DB3-4569CD55E368}" type="presOf" srcId="{A4A1F160-DC4A-634E-8430-E9B44E2925DA}" destId="{6E8733E8-27E7-7A4E-A76E-80007681EEB2}" srcOrd="0" destOrd="0" presId="urn:microsoft.com/office/officeart/2005/8/layout/orgChart1"/>
    <dgm:cxn modelId="{7D5B1AB5-7A24-814F-90B6-3069C3FE7E48}" srcId="{0D4D431D-62D0-E840-938F-92611F9AB6B2}" destId="{2A07B426-1083-5846-8258-AD1637280475}" srcOrd="0" destOrd="0" parTransId="{79821E1F-F1FB-4449-A13F-9FD690C2DCC2}" sibTransId="{ADD75ED2-9A40-1845-B145-F25FECDB0D8B}"/>
    <dgm:cxn modelId="{7F81CC87-2389-844F-A654-99A257C62C86}" srcId="{0B6A0AC0-80F8-8E4F-9574-52CC72FB1CB0}" destId="{FECB1B4F-B027-FA48-B0E5-19C49283BBCC}" srcOrd="0" destOrd="0" parTransId="{C07BF192-5FEB-3844-A7BF-52FC1B5304C5}" sibTransId="{B24CDBB5-410F-164E-8970-94EFC7B4D994}"/>
    <dgm:cxn modelId="{8C31F37C-9081-4236-BD03-D9DC202435FC}" srcId="{5480645A-BB97-104F-8FEA-32C708189FDF}" destId="{94689772-569E-4F1C-BFA8-F33D38030366}" srcOrd="4" destOrd="0" parTransId="{196C61A7-799D-4E40-95A3-971810C3C97C}" sibTransId="{7D47BD3B-4A44-4559-A813-5FA8EA1578DC}"/>
    <dgm:cxn modelId="{9D3C2152-2868-1B43-A605-60654495A533}" type="presOf" srcId="{6E654633-19C7-9D44-AE2D-B5B13F820F68}" destId="{B1D4FB70-0023-0040-8D69-0216660927CC}" srcOrd="0" destOrd="0" presId="urn:microsoft.com/office/officeart/2005/8/layout/orgChart1"/>
    <dgm:cxn modelId="{A09DB627-8E19-4192-A221-AB977E03C2B7}" type="presOf" srcId="{BB986F41-623B-4D58-83FB-A51098ECEA63}" destId="{AF51EBFE-7CA9-4A1D-9EE0-6F066DAC0BB9}" srcOrd="1" destOrd="0" presId="urn:microsoft.com/office/officeart/2005/8/layout/orgChart1"/>
    <dgm:cxn modelId="{FEE59C18-21E8-9C41-8EE6-9E880F8E1352}" type="presOf" srcId="{0BC263E7-E008-EA48-AC0F-E0542C7BE5A3}" destId="{C40D1DEF-8B10-9045-ABBD-6A6D530899E8}" srcOrd="0" destOrd="0" presId="urn:microsoft.com/office/officeart/2005/8/layout/orgChart1"/>
    <dgm:cxn modelId="{7E1642B8-8DC1-BC40-B899-C797534A4142}" srcId="{5480645A-BB97-104F-8FEA-32C708189FDF}" destId="{E05887F8-3CB9-BE46-B973-3D80BCCE07B8}" srcOrd="0" destOrd="0" parTransId="{540C2D2B-DBEF-A94B-AC7A-95D709E50DC8}" sibTransId="{50ADA808-C755-5143-A3A9-88FDE8BAE82F}"/>
    <dgm:cxn modelId="{20022DD5-1EDD-2740-A50C-B90B8B10823C}" type="presOf" srcId="{540C2D2B-DBEF-A94B-AC7A-95D709E50DC8}" destId="{F8162611-7462-4D49-824E-62727EDF29E2}" srcOrd="0" destOrd="0" presId="urn:microsoft.com/office/officeart/2005/8/layout/orgChart1"/>
    <dgm:cxn modelId="{AE1B3B23-D036-CB4C-8FA3-012D8EC6A83E}" type="presOf" srcId="{C58F9375-4518-C043-8709-983CA1E556FD}" destId="{4D44A657-AB60-9B47-AD64-60A47EC103F5}" srcOrd="1" destOrd="0" presId="urn:microsoft.com/office/officeart/2005/8/layout/orgChart1"/>
    <dgm:cxn modelId="{0529ABDC-DDE1-419A-A011-DF592AD85235}" srcId="{5480645A-BB97-104F-8FEA-32C708189FDF}" destId="{F4A048AA-D0D3-4A82-AE3B-6AFE7D5B1631}" srcOrd="3" destOrd="0" parTransId="{A284580D-1C9F-4171-A66F-37CE3072BC5A}" sibTransId="{4FAE62E6-B683-4557-81C8-F25591BA7E53}"/>
    <dgm:cxn modelId="{AD71839C-EC3E-4751-AE60-85E450CA4BED}" type="presOf" srcId="{196C61A7-799D-4E40-95A3-971810C3C97C}" destId="{8CAE6A7E-C9D9-490A-B89B-9BFAC6876C19}" srcOrd="0" destOrd="0" presId="urn:microsoft.com/office/officeart/2005/8/layout/orgChart1"/>
    <dgm:cxn modelId="{BEE423A1-B22B-5F43-97D6-358A94C3206D}" type="presOf" srcId="{433ABD39-B1BC-4448-AD65-DFAD5332172E}" destId="{680BA283-B81F-9847-95B6-4151188AB69A}" srcOrd="0" destOrd="0" presId="urn:microsoft.com/office/officeart/2005/8/layout/orgChart1"/>
    <dgm:cxn modelId="{40130E9F-153E-482B-A9EE-1CC4B98D954D}" type="presOf" srcId="{A284580D-1C9F-4171-A66F-37CE3072BC5A}" destId="{796834A9-B1F1-47CC-BCE7-7F4D19ADAF76}" srcOrd="0" destOrd="0" presId="urn:microsoft.com/office/officeart/2005/8/layout/orgChart1"/>
    <dgm:cxn modelId="{594E7D5F-9459-154F-A868-DE8F7EA12657}" type="presOf" srcId="{5480645A-BB97-104F-8FEA-32C708189FDF}" destId="{EB492635-5736-AB4F-A576-D36907606640}" srcOrd="1" destOrd="0" presId="urn:microsoft.com/office/officeart/2005/8/layout/orgChart1"/>
    <dgm:cxn modelId="{64F9ED19-F57D-9B4E-9419-CC0BB78BDF3D}" type="presOf" srcId="{81701B19-635D-D944-B792-5FE1EFE099B1}" destId="{4505D89C-8887-804C-A590-D5B501FE7325}" srcOrd="1" destOrd="0" presId="urn:microsoft.com/office/officeart/2005/8/layout/orgChart1"/>
    <dgm:cxn modelId="{92A80261-4329-6047-AD63-19E01BC29C3E}" type="presOf" srcId="{CC43470C-C576-0E49-9C9A-DFC5091244C0}" destId="{1D971118-E6C0-6445-9636-6790A494960D}" srcOrd="1" destOrd="0" presId="urn:microsoft.com/office/officeart/2005/8/layout/orgChart1"/>
    <dgm:cxn modelId="{C3498C6B-E0E1-CE4B-9B27-2DEB93EB9074}" type="presOf" srcId="{E05887F8-3CB9-BE46-B973-3D80BCCE07B8}" destId="{7DD3296B-239C-BC40-AFF3-086B7299FF93}" srcOrd="1" destOrd="0" presId="urn:microsoft.com/office/officeart/2005/8/layout/orgChart1"/>
    <dgm:cxn modelId="{7F0A590E-A653-43B6-AC5E-875BF84DF1CA}" type="presOf" srcId="{9618F378-4FCD-40C7-9CF8-48C38740C80E}" destId="{383CE360-6674-458D-899A-B62D395E685F}" srcOrd="0" destOrd="0" presId="urn:microsoft.com/office/officeart/2005/8/layout/orgChart1"/>
    <dgm:cxn modelId="{E86DFC6B-9305-4994-8FE5-A6CBDE250957}" srcId="{5480645A-BB97-104F-8FEA-32C708189FDF}" destId="{CE6C8FD9-A6F9-423A-BC73-24A7336645EC}" srcOrd="7" destOrd="0" parTransId="{9618F378-4FCD-40C7-9CF8-48C38740C80E}" sibTransId="{2406196F-5D8A-4358-87B3-4F97160614D4}"/>
    <dgm:cxn modelId="{3C800569-7266-7844-B4B4-777DA5C5E6C6}" srcId="{0D4D431D-62D0-E840-938F-92611F9AB6B2}" destId="{9DB95768-4CF1-974E-9931-00FD0173B443}" srcOrd="2" destOrd="0" parTransId="{D74870D6-7784-F748-A3DD-858550FE5046}" sibTransId="{BD03CA93-131F-8E4D-B7DD-C78EAE4A11D1}"/>
    <dgm:cxn modelId="{C4055043-4300-EA4F-AAA2-8B8A4C61AE4B}" type="presOf" srcId="{5480645A-BB97-104F-8FEA-32C708189FDF}" destId="{A11FBD5C-EAD2-1842-AD02-F20E2AC69CCE}" srcOrd="0" destOrd="0" presId="urn:microsoft.com/office/officeart/2005/8/layout/orgChart1"/>
    <dgm:cxn modelId="{328E066D-AD85-5C4D-8E17-0B57255BC2EF}" srcId="{C58F9375-4518-C043-8709-983CA1E556FD}" destId="{5480645A-BB97-104F-8FEA-32C708189FDF}" srcOrd="0" destOrd="0" parTransId="{5D22387B-0C6E-A243-AFBF-36BE23B66BC5}" sibTransId="{CFB67109-F4E1-544C-9419-7F768732E485}"/>
    <dgm:cxn modelId="{18C0EA7A-1906-FB49-B0C6-7D66A498DAFF}" type="presOf" srcId="{0D4D431D-62D0-E840-938F-92611F9AB6B2}" destId="{075B1A6E-B964-3A46-BD64-F33A3A1CFCCF}" srcOrd="1" destOrd="0" presId="urn:microsoft.com/office/officeart/2005/8/layout/orgChart1"/>
    <dgm:cxn modelId="{A37855EB-5C61-7247-ACB5-F176AA9CFDFE}" type="presOf" srcId="{C58F9375-4518-C043-8709-983CA1E556FD}" destId="{7C30B5A8-A117-7A4F-819B-69CA426F92EC}" srcOrd="0" destOrd="0" presId="urn:microsoft.com/office/officeart/2005/8/layout/orgChart1"/>
    <dgm:cxn modelId="{4066D0C2-4225-45AB-8023-C443B2208A11}" type="presOf" srcId="{CE6C8FD9-A6F9-423A-BC73-24A7336645EC}" destId="{CCE1C4E9-7AB5-4D51-BE25-F91C8EDC000A}" srcOrd="1" destOrd="0" presId="urn:microsoft.com/office/officeart/2005/8/layout/orgChart1"/>
    <dgm:cxn modelId="{48037820-69F6-475E-B1A7-0CBAFD4F8890}" type="presOf" srcId="{CE6C8FD9-A6F9-423A-BC73-24A7336645EC}" destId="{23187C74-55B5-47A8-A221-3984DBB81162}" srcOrd="0" destOrd="0" presId="urn:microsoft.com/office/officeart/2005/8/layout/orgChart1"/>
    <dgm:cxn modelId="{C21E70C8-F07D-5D44-97DA-905E368D1078}" type="presOf" srcId="{81701B19-635D-D944-B792-5FE1EFE099B1}" destId="{186B13E8-57FC-F84E-9362-6971118C9DC0}" srcOrd="0" destOrd="0" presId="urn:microsoft.com/office/officeart/2005/8/layout/orgChart1"/>
    <dgm:cxn modelId="{2C479F85-4E27-864B-A32F-7EE0E1000654}" type="presOf" srcId="{B43CEB39-A5B6-3941-9A13-9803E717FEDB}" destId="{B83E06BD-6000-BB43-A30B-86588786E710}" srcOrd="0" destOrd="0" presId="urn:microsoft.com/office/officeart/2005/8/layout/orgChart1"/>
    <dgm:cxn modelId="{54A88D6B-446A-CC48-AF10-34B3C29433C0}" type="presOf" srcId="{2A07B426-1083-5846-8258-AD1637280475}" destId="{2F5AA24C-14AF-644F-845D-61720E039663}" srcOrd="0" destOrd="0" presId="urn:microsoft.com/office/officeart/2005/8/layout/orgChart1"/>
    <dgm:cxn modelId="{4A4C31C8-E030-484C-AB05-C47EAD78DDCE}" type="presOf" srcId="{0D4D431D-62D0-E840-938F-92611F9AB6B2}" destId="{BAEEEDAD-D4E9-3144-8C61-D393FE3EE4CB}" srcOrd="0" destOrd="0" presId="urn:microsoft.com/office/officeart/2005/8/layout/orgChart1"/>
    <dgm:cxn modelId="{F35D428C-0CC3-4100-BF4C-7CA8993A456D}" type="presOf" srcId="{F4A048AA-D0D3-4A82-AE3B-6AFE7D5B1631}" destId="{15DD7992-0068-439C-B999-647AA8B01516}" srcOrd="1" destOrd="0" presId="urn:microsoft.com/office/officeart/2005/8/layout/orgChart1"/>
    <dgm:cxn modelId="{978322BB-F64D-428B-82C8-D4647B059D83}" type="presOf" srcId="{BB986F41-623B-4D58-83FB-A51098ECEA63}" destId="{6BDCA70C-41B0-4898-AF98-0A60ECCE7828}" srcOrd="0" destOrd="0" presId="urn:microsoft.com/office/officeart/2005/8/layout/orgChart1"/>
    <dgm:cxn modelId="{325DCBB9-8CB1-4E81-BBD1-747302C2D644}" type="presOf" srcId="{94689772-569E-4F1C-BFA8-F33D38030366}" destId="{85F7E9D5-1068-4986-8FCE-FE58521166F0}" srcOrd="0" destOrd="0" presId="urn:microsoft.com/office/officeart/2005/8/layout/orgChart1"/>
    <dgm:cxn modelId="{F7A21BC6-A19E-4881-97E2-5E800EE08D23}" type="presOf" srcId="{375B08BC-04DE-41E8-8875-D7B9AC53E13B}" destId="{6BE3D1CA-DE57-4F08-975E-068AA11E5638}" srcOrd="1" destOrd="0" presId="urn:microsoft.com/office/officeart/2005/8/layout/orgChart1"/>
    <dgm:cxn modelId="{3B38C890-C688-4662-913A-49D0D54A6F2D}" srcId="{5480645A-BB97-104F-8FEA-32C708189FDF}" destId="{375B08BC-04DE-41E8-8875-D7B9AC53E13B}" srcOrd="6" destOrd="0" parTransId="{2C0CD364-C78E-4F15-B2F3-0DF51585435F}" sibTransId="{8341C877-E4F9-4B3F-BC0F-024B54701564}"/>
    <dgm:cxn modelId="{9522B0CD-63D6-984C-9B53-F65CF58281D8}" srcId="{0D4D431D-62D0-E840-938F-92611F9AB6B2}" destId="{4D2CE4B3-B616-344F-A068-66AD5B598A78}" srcOrd="3" destOrd="0" parTransId="{B43CEB39-A5B6-3941-9A13-9803E717FEDB}" sibTransId="{3E619294-68F5-674A-858D-21219FEE0F80}"/>
    <dgm:cxn modelId="{CF6321B8-A8FD-CF4D-B1E8-840A553BBF0A}" type="presOf" srcId="{5D22387B-0C6E-A243-AFBF-36BE23B66BC5}" destId="{E701F1C6-F574-0C46-8E75-8692565363DE}" srcOrd="0" destOrd="0" presId="urn:microsoft.com/office/officeart/2005/8/layout/orgChart1"/>
    <dgm:cxn modelId="{CFF4AD05-68E5-0E4B-AD00-CD03EDCCAF7B}" type="presOf" srcId="{4D2CE4B3-B616-344F-A068-66AD5B598A78}" destId="{C05AF6BB-51C8-F546-9CF1-CF012A704B69}" srcOrd="1" destOrd="0" presId="urn:microsoft.com/office/officeart/2005/8/layout/orgChart1"/>
    <dgm:cxn modelId="{1997250E-B26D-DF44-82B5-FEB748B2B3CF}" type="presOf" srcId="{FECB1B4F-B027-FA48-B0E5-19C49283BBCC}" destId="{0B9FFF9E-5AF4-1340-871F-941089769DD7}" srcOrd="1" destOrd="0" presId="urn:microsoft.com/office/officeart/2005/8/layout/orgChart1"/>
    <dgm:cxn modelId="{731F0A53-7EE4-2749-A103-E911B9F8ED4D}" srcId="{C58F9375-4518-C043-8709-983CA1E556FD}" destId="{0D4D431D-62D0-E840-938F-92611F9AB6B2}" srcOrd="1" destOrd="0" parTransId="{A4A1F160-DC4A-634E-8430-E9B44E2925DA}" sibTransId="{D242192F-ADA7-6244-BD30-6DF8ED911440}"/>
    <dgm:cxn modelId="{828CBC6A-B105-7249-9FB2-0AEA3C0FB5A9}" type="presOf" srcId="{CC43470C-C576-0E49-9C9A-DFC5091244C0}" destId="{282E7089-9B2A-6141-8C12-2012FDFD016A}" srcOrd="0" destOrd="0" presId="urn:microsoft.com/office/officeart/2005/8/layout/orgChart1"/>
    <dgm:cxn modelId="{99822F98-2452-284C-BDBE-013A174F3BDA}" type="presOf" srcId="{79821E1F-F1FB-4449-A13F-9FD690C2DCC2}" destId="{1E90862E-8108-0D40-8026-E895D757070F}" srcOrd="0" destOrd="0" presId="urn:microsoft.com/office/officeart/2005/8/layout/orgChart1"/>
    <dgm:cxn modelId="{9CE1C1A2-67FA-40D6-8813-CA0BB530C62B}" srcId="{5480645A-BB97-104F-8FEA-32C708189FDF}" destId="{BB986F41-623B-4D58-83FB-A51098ECEA63}" srcOrd="5" destOrd="0" parTransId="{957640A5-90C9-4C60-81EB-F96759ED4E53}" sibTransId="{23A988B6-C702-4035-ADF4-1C2DA13B32B0}"/>
    <dgm:cxn modelId="{8825CD18-07B7-0744-A5B5-FE8A5AE01D37}" srcId="{FECB1B4F-B027-FA48-B0E5-19C49283BBCC}" destId="{C58F9375-4518-C043-8709-983CA1E556FD}" srcOrd="0" destOrd="0" parTransId="{6E654633-19C7-9D44-AE2D-B5B13F820F68}" sibTransId="{C5803F56-2725-9E47-8B5A-D5DEF15C4362}"/>
    <dgm:cxn modelId="{531A1360-0DF5-424F-8C07-A5A41E150AA5}" type="presOf" srcId="{E05887F8-3CB9-BE46-B973-3D80BCCE07B8}" destId="{099435D0-219F-E044-9F59-5C5207859C30}" srcOrd="0" destOrd="0" presId="urn:microsoft.com/office/officeart/2005/8/layout/orgChart1"/>
    <dgm:cxn modelId="{613C37D1-DEF6-4105-B151-99FCA96D4DAA}" type="presOf" srcId="{2C0CD364-C78E-4F15-B2F3-0DF51585435F}" destId="{4D874809-6BC2-46DE-B1F1-6DB3F49C5A17}" srcOrd="0" destOrd="0" presId="urn:microsoft.com/office/officeart/2005/8/layout/orgChart1"/>
    <dgm:cxn modelId="{E0F6DD9C-60A7-3744-98CE-4AEECDE4BD14}" srcId="{5480645A-BB97-104F-8FEA-32C708189FDF}" destId="{0BC263E7-E008-EA48-AC0F-E0542C7BE5A3}" srcOrd="1" destOrd="0" parTransId="{433ABD39-B1BC-4448-AD65-DFAD5332172E}" sibTransId="{C23E7BF0-66D5-2F4C-99A5-EE0E14FFDD75}"/>
    <dgm:cxn modelId="{FA68F131-ACA0-D740-B0DF-F5869F16AE90}" srcId="{0D4D431D-62D0-E840-938F-92611F9AB6B2}" destId="{CC43470C-C576-0E49-9C9A-DFC5091244C0}" srcOrd="1" destOrd="0" parTransId="{1D71E3C1-3B18-4A4C-8488-547068C05567}" sibTransId="{2784924B-8BB5-D847-987B-8964E7B1B830}"/>
    <dgm:cxn modelId="{6C580335-5C87-4A3C-90E0-30A1F3E3E0FF}" type="presOf" srcId="{957640A5-90C9-4C60-81EB-F96759ED4E53}" destId="{A2865062-78D2-4DB1-BE42-482383CFF898}" srcOrd="0" destOrd="0" presId="urn:microsoft.com/office/officeart/2005/8/layout/orgChart1"/>
    <dgm:cxn modelId="{18E31FFD-752A-2044-9EF3-CBCC3C7BD86A}" type="presOf" srcId="{D74870D6-7784-F748-A3DD-858550FE5046}" destId="{0A3D993F-6B86-074B-A2EF-86593000704C}" srcOrd="0" destOrd="0" presId="urn:microsoft.com/office/officeart/2005/8/layout/orgChart1"/>
    <dgm:cxn modelId="{0123EDAD-875F-5145-89E1-1763D047C406}" srcId="{5480645A-BB97-104F-8FEA-32C708189FDF}" destId="{81701B19-635D-D944-B792-5FE1EFE099B1}" srcOrd="2" destOrd="0" parTransId="{BD15B660-C1A4-9549-A83B-579162A4AE2E}" sibTransId="{48B216FB-B888-8349-8AC2-572667D98FDA}"/>
    <dgm:cxn modelId="{82E80B77-07D1-4D50-8D84-CC23E5BCA340}" type="presOf" srcId="{375B08BC-04DE-41E8-8875-D7B9AC53E13B}" destId="{014664C6-2C91-4329-89BA-0B3652AB081F}" srcOrd="0" destOrd="0" presId="urn:microsoft.com/office/officeart/2005/8/layout/orgChart1"/>
    <dgm:cxn modelId="{C072F42B-5EC0-3847-93BC-EEDD8825CBF9}" type="presParOf" srcId="{B40AD93B-4A7E-E940-8944-3D7ED978FD61}" destId="{8E8F4FC5-1F19-0941-A300-E2C674FBAC04}" srcOrd="0" destOrd="0" presId="urn:microsoft.com/office/officeart/2005/8/layout/orgChart1"/>
    <dgm:cxn modelId="{3DE6FB41-C7EB-3945-8CE3-24952F7C9D24}" type="presParOf" srcId="{8E8F4FC5-1F19-0941-A300-E2C674FBAC04}" destId="{891393B8-92FA-D449-BF84-5E00C49ED9E2}" srcOrd="0" destOrd="0" presId="urn:microsoft.com/office/officeart/2005/8/layout/orgChart1"/>
    <dgm:cxn modelId="{92C53742-440D-E544-977C-D0D1B114E752}" type="presParOf" srcId="{891393B8-92FA-D449-BF84-5E00C49ED9E2}" destId="{8A1B1116-EE8D-7B4E-98FA-66516AD63596}" srcOrd="0" destOrd="0" presId="urn:microsoft.com/office/officeart/2005/8/layout/orgChart1"/>
    <dgm:cxn modelId="{A9DD0988-D394-234F-85B5-5A51A9B49441}" type="presParOf" srcId="{891393B8-92FA-D449-BF84-5E00C49ED9E2}" destId="{0B9FFF9E-5AF4-1340-871F-941089769DD7}" srcOrd="1" destOrd="0" presId="urn:microsoft.com/office/officeart/2005/8/layout/orgChart1"/>
    <dgm:cxn modelId="{F6F10197-49D3-5747-8A8E-4A2C1BA70FBC}" type="presParOf" srcId="{8E8F4FC5-1F19-0941-A300-E2C674FBAC04}" destId="{213F71FB-F920-1D47-8425-ADCA4EFD6564}" srcOrd="1" destOrd="0" presId="urn:microsoft.com/office/officeart/2005/8/layout/orgChart1"/>
    <dgm:cxn modelId="{78156EA3-30A5-2F40-9DA0-05DE9029B91B}" type="presParOf" srcId="{213F71FB-F920-1D47-8425-ADCA4EFD6564}" destId="{B1D4FB70-0023-0040-8D69-0216660927CC}" srcOrd="0" destOrd="0" presId="urn:microsoft.com/office/officeart/2005/8/layout/orgChart1"/>
    <dgm:cxn modelId="{29D1CD1B-E642-EE46-BA67-F721D61C4234}" type="presParOf" srcId="{213F71FB-F920-1D47-8425-ADCA4EFD6564}" destId="{09D0D787-02B5-3B47-A683-9C6267D4243C}" srcOrd="1" destOrd="0" presId="urn:microsoft.com/office/officeart/2005/8/layout/orgChart1"/>
    <dgm:cxn modelId="{52FB4EA5-D448-CA4A-8F85-4BE0B3A46359}" type="presParOf" srcId="{09D0D787-02B5-3B47-A683-9C6267D4243C}" destId="{CC7D4568-3727-9144-A25F-EE8D267EF8A1}" srcOrd="0" destOrd="0" presId="urn:microsoft.com/office/officeart/2005/8/layout/orgChart1"/>
    <dgm:cxn modelId="{FAF1AC7D-98F8-3343-B473-0BB8386A0F9D}" type="presParOf" srcId="{CC7D4568-3727-9144-A25F-EE8D267EF8A1}" destId="{7C30B5A8-A117-7A4F-819B-69CA426F92EC}" srcOrd="0" destOrd="0" presId="urn:microsoft.com/office/officeart/2005/8/layout/orgChart1"/>
    <dgm:cxn modelId="{8F9A0B92-A694-A845-BCA7-0C9DF2A36EDF}" type="presParOf" srcId="{CC7D4568-3727-9144-A25F-EE8D267EF8A1}" destId="{4D44A657-AB60-9B47-AD64-60A47EC103F5}" srcOrd="1" destOrd="0" presId="urn:microsoft.com/office/officeart/2005/8/layout/orgChart1"/>
    <dgm:cxn modelId="{4D54134A-67DC-0D4F-BCAD-8759B4CAB788}" type="presParOf" srcId="{09D0D787-02B5-3B47-A683-9C6267D4243C}" destId="{E8A08E13-CFBF-7743-A4C3-1DDB1C074402}" srcOrd="1" destOrd="0" presId="urn:microsoft.com/office/officeart/2005/8/layout/orgChart1"/>
    <dgm:cxn modelId="{8DC58177-E3B1-4A42-82D5-460C783E656A}" type="presParOf" srcId="{E8A08E13-CFBF-7743-A4C3-1DDB1C074402}" destId="{E701F1C6-F574-0C46-8E75-8692565363DE}" srcOrd="0" destOrd="0" presId="urn:microsoft.com/office/officeart/2005/8/layout/orgChart1"/>
    <dgm:cxn modelId="{61D9924F-5A9A-E84F-8657-9CADAB407AB7}" type="presParOf" srcId="{E8A08E13-CFBF-7743-A4C3-1DDB1C074402}" destId="{F1C4ACEF-B6B3-7549-9A14-561F7AEA2495}" srcOrd="1" destOrd="0" presId="urn:microsoft.com/office/officeart/2005/8/layout/orgChart1"/>
    <dgm:cxn modelId="{7EB7E5CB-762B-214F-9D65-4FACF78C56FC}" type="presParOf" srcId="{F1C4ACEF-B6B3-7549-9A14-561F7AEA2495}" destId="{A3FD98F6-3A95-0942-81B8-618EDAA37F66}" srcOrd="0" destOrd="0" presId="urn:microsoft.com/office/officeart/2005/8/layout/orgChart1"/>
    <dgm:cxn modelId="{1A475292-E8BE-B34F-B0B6-A01E59DBCD33}" type="presParOf" srcId="{A3FD98F6-3A95-0942-81B8-618EDAA37F66}" destId="{A11FBD5C-EAD2-1842-AD02-F20E2AC69CCE}" srcOrd="0" destOrd="0" presId="urn:microsoft.com/office/officeart/2005/8/layout/orgChart1"/>
    <dgm:cxn modelId="{B00EE557-B441-C24C-A156-3D3721D14644}" type="presParOf" srcId="{A3FD98F6-3A95-0942-81B8-618EDAA37F66}" destId="{EB492635-5736-AB4F-A576-D36907606640}" srcOrd="1" destOrd="0" presId="urn:microsoft.com/office/officeart/2005/8/layout/orgChart1"/>
    <dgm:cxn modelId="{5BDBD9F4-2131-4442-97DE-3682016F79E8}" type="presParOf" srcId="{F1C4ACEF-B6B3-7549-9A14-561F7AEA2495}" destId="{158DC122-6CCC-394A-B8D8-77A0A54E5374}" srcOrd="1" destOrd="0" presId="urn:microsoft.com/office/officeart/2005/8/layout/orgChart1"/>
    <dgm:cxn modelId="{00F69E64-12A2-F54A-80BC-C6C846AF60A7}" type="presParOf" srcId="{158DC122-6CCC-394A-B8D8-77A0A54E5374}" destId="{F8162611-7462-4D49-824E-62727EDF29E2}" srcOrd="0" destOrd="0" presId="urn:microsoft.com/office/officeart/2005/8/layout/orgChart1"/>
    <dgm:cxn modelId="{1BB3A1C4-DE34-4247-A2AA-956939A8C31E}" type="presParOf" srcId="{158DC122-6CCC-394A-B8D8-77A0A54E5374}" destId="{6E151AFF-1A66-B249-9048-9B25CE6A262F}" srcOrd="1" destOrd="0" presId="urn:microsoft.com/office/officeart/2005/8/layout/orgChart1"/>
    <dgm:cxn modelId="{8558F974-0231-1949-AF1F-79E64E6EBAC9}" type="presParOf" srcId="{6E151AFF-1A66-B249-9048-9B25CE6A262F}" destId="{A5EA189B-9524-924A-892F-4A11005A47A7}" srcOrd="0" destOrd="0" presId="urn:microsoft.com/office/officeart/2005/8/layout/orgChart1"/>
    <dgm:cxn modelId="{04368263-C0EB-5848-9E3C-3150A45FB2B4}" type="presParOf" srcId="{A5EA189B-9524-924A-892F-4A11005A47A7}" destId="{099435D0-219F-E044-9F59-5C5207859C30}" srcOrd="0" destOrd="0" presId="urn:microsoft.com/office/officeart/2005/8/layout/orgChart1"/>
    <dgm:cxn modelId="{E90AEFAF-2139-8D41-BF59-E2428FCD603A}" type="presParOf" srcId="{A5EA189B-9524-924A-892F-4A11005A47A7}" destId="{7DD3296B-239C-BC40-AFF3-086B7299FF93}" srcOrd="1" destOrd="0" presId="urn:microsoft.com/office/officeart/2005/8/layout/orgChart1"/>
    <dgm:cxn modelId="{5A51E6BF-CD3E-C44A-AB8E-1A708F56F908}" type="presParOf" srcId="{6E151AFF-1A66-B249-9048-9B25CE6A262F}" destId="{005D74F2-FBB0-1544-948C-CCF0F56D55FC}" srcOrd="1" destOrd="0" presId="urn:microsoft.com/office/officeart/2005/8/layout/orgChart1"/>
    <dgm:cxn modelId="{3441BE00-5446-D749-9171-C0F8C145FDB7}" type="presParOf" srcId="{6E151AFF-1A66-B249-9048-9B25CE6A262F}" destId="{B88C2813-3081-7341-B96A-D20E754916C9}" srcOrd="2" destOrd="0" presId="urn:microsoft.com/office/officeart/2005/8/layout/orgChart1"/>
    <dgm:cxn modelId="{E7D73001-1960-2B46-97DA-ED6C3DC2BC49}" type="presParOf" srcId="{158DC122-6CCC-394A-B8D8-77A0A54E5374}" destId="{680BA283-B81F-9847-95B6-4151188AB69A}" srcOrd="2" destOrd="0" presId="urn:microsoft.com/office/officeart/2005/8/layout/orgChart1"/>
    <dgm:cxn modelId="{D27968F7-EF5F-4447-A4D5-618A3EE81DFD}" type="presParOf" srcId="{158DC122-6CCC-394A-B8D8-77A0A54E5374}" destId="{02546932-C695-5A43-BF18-AE333B030C32}" srcOrd="3" destOrd="0" presId="urn:microsoft.com/office/officeart/2005/8/layout/orgChart1"/>
    <dgm:cxn modelId="{95D9802B-9D1F-7647-9BDE-FABA7E75C076}" type="presParOf" srcId="{02546932-C695-5A43-BF18-AE333B030C32}" destId="{461B54AC-4CF6-9342-B2A3-6560599DC25A}" srcOrd="0" destOrd="0" presId="urn:microsoft.com/office/officeart/2005/8/layout/orgChart1"/>
    <dgm:cxn modelId="{5DB3E541-056F-E44E-8A73-C0F1848C939E}" type="presParOf" srcId="{461B54AC-4CF6-9342-B2A3-6560599DC25A}" destId="{C40D1DEF-8B10-9045-ABBD-6A6D530899E8}" srcOrd="0" destOrd="0" presId="urn:microsoft.com/office/officeart/2005/8/layout/orgChart1"/>
    <dgm:cxn modelId="{58868731-9175-D846-9053-05A5D13FFF6F}" type="presParOf" srcId="{461B54AC-4CF6-9342-B2A3-6560599DC25A}" destId="{DA6BA62D-43C1-7241-A025-6796408D6E25}" srcOrd="1" destOrd="0" presId="urn:microsoft.com/office/officeart/2005/8/layout/orgChart1"/>
    <dgm:cxn modelId="{82559DD9-79AC-214B-AE29-EA9531452BA0}" type="presParOf" srcId="{02546932-C695-5A43-BF18-AE333B030C32}" destId="{90143940-C0D8-234F-89F0-62BA7C6A65E7}" srcOrd="1" destOrd="0" presId="urn:microsoft.com/office/officeart/2005/8/layout/orgChart1"/>
    <dgm:cxn modelId="{903DDAD3-7DD7-B140-B72F-F71AF3ED0B91}" type="presParOf" srcId="{02546932-C695-5A43-BF18-AE333B030C32}" destId="{485AC084-8C25-D64F-A1F9-C147AA1D7053}" srcOrd="2" destOrd="0" presId="urn:microsoft.com/office/officeart/2005/8/layout/orgChart1"/>
    <dgm:cxn modelId="{45562335-0F93-3C43-8369-F8EC12D04420}" type="presParOf" srcId="{158DC122-6CCC-394A-B8D8-77A0A54E5374}" destId="{FD98B5B3-500C-0542-A71B-0E595ED8E76C}" srcOrd="4" destOrd="0" presId="urn:microsoft.com/office/officeart/2005/8/layout/orgChart1"/>
    <dgm:cxn modelId="{A46212C3-2E5D-1D46-9222-E3675B98F66A}" type="presParOf" srcId="{158DC122-6CCC-394A-B8D8-77A0A54E5374}" destId="{687A0D55-C156-3549-AB83-439E77FC2F09}" srcOrd="5" destOrd="0" presId="urn:microsoft.com/office/officeart/2005/8/layout/orgChart1"/>
    <dgm:cxn modelId="{7957967A-5F27-814F-A151-2DA8E39DF4BC}" type="presParOf" srcId="{687A0D55-C156-3549-AB83-439E77FC2F09}" destId="{82C50DC9-EAFF-9241-A0FD-2D02BD50720F}" srcOrd="0" destOrd="0" presId="urn:microsoft.com/office/officeart/2005/8/layout/orgChart1"/>
    <dgm:cxn modelId="{89166C01-F021-2943-A1DD-E60B36FDF375}" type="presParOf" srcId="{82C50DC9-EAFF-9241-A0FD-2D02BD50720F}" destId="{186B13E8-57FC-F84E-9362-6971118C9DC0}" srcOrd="0" destOrd="0" presId="urn:microsoft.com/office/officeart/2005/8/layout/orgChart1"/>
    <dgm:cxn modelId="{DD564106-88AF-F74F-A270-8B10EA3F48C1}" type="presParOf" srcId="{82C50DC9-EAFF-9241-A0FD-2D02BD50720F}" destId="{4505D89C-8887-804C-A590-D5B501FE7325}" srcOrd="1" destOrd="0" presId="urn:microsoft.com/office/officeart/2005/8/layout/orgChart1"/>
    <dgm:cxn modelId="{5DD42ED1-5015-A34D-85F3-611A281B3BBE}" type="presParOf" srcId="{687A0D55-C156-3549-AB83-439E77FC2F09}" destId="{48C646BA-61E1-7048-AF3C-A95A6FD7DF4E}" srcOrd="1" destOrd="0" presId="urn:microsoft.com/office/officeart/2005/8/layout/orgChart1"/>
    <dgm:cxn modelId="{107AF3C6-7916-404B-9B44-309B35519413}" type="presParOf" srcId="{687A0D55-C156-3549-AB83-439E77FC2F09}" destId="{958F0F87-07B5-1849-A56B-7374EC935A72}" srcOrd="2" destOrd="0" presId="urn:microsoft.com/office/officeart/2005/8/layout/orgChart1"/>
    <dgm:cxn modelId="{5C03C47B-65B0-4EC2-A0A2-84A20622DAC4}" type="presParOf" srcId="{158DC122-6CCC-394A-B8D8-77A0A54E5374}" destId="{796834A9-B1F1-47CC-BCE7-7F4D19ADAF76}" srcOrd="6" destOrd="0" presId="urn:microsoft.com/office/officeart/2005/8/layout/orgChart1"/>
    <dgm:cxn modelId="{BA2780BE-91CF-4B0E-AC03-22A451536E89}" type="presParOf" srcId="{158DC122-6CCC-394A-B8D8-77A0A54E5374}" destId="{4355DDD6-5FCB-4EF3-B151-1F0FB7C186DD}" srcOrd="7" destOrd="0" presId="urn:microsoft.com/office/officeart/2005/8/layout/orgChart1"/>
    <dgm:cxn modelId="{ACA29CFA-7851-4CAF-BCA1-9D9D1BCAD912}" type="presParOf" srcId="{4355DDD6-5FCB-4EF3-B151-1F0FB7C186DD}" destId="{0559D521-A0B1-4522-BFF4-61BEC0635CFF}" srcOrd="0" destOrd="0" presId="urn:microsoft.com/office/officeart/2005/8/layout/orgChart1"/>
    <dgm:cxn modelId="{F2E20A6B-F40A-4356-ABE1-44DC747237B9}" type="presParOf" srcId="{0559D521-A0B1-4522-BFF4-61BEC0635CFF}" destId="{A34994F3-A6A6-4554-9250-D63DC417C863}" srcOrd="0" destOrd="0" presId="urn:microsoft.com/office/officeart/2005/8/layout/orgChart1"/>
    <dgm:cxn modelId="{7B4D89C9-D769-442B-AEBF-7687D25FB814}" type="presParOf" srcId="{0559D521-A0B1-4522-BFF4-61BEC0635CFF}" destId="{15DD7992-0068-439C-B999-647AA8B01516}" srcOrd="1" destOrd="0" presId="urn:microsoft.com/office/officeart/2005/8/layout/orgChart1"/>
    <dgm:cxn modelId="{3920F380-E683-4DA0-8BF7-235E477A83F1}" type="presParOf" srcId="{4355DDD6-5FCB-4EF3-B151-1F0FB7C186DD}" destId="{1504CADC-FECB-4055-A57F-B75D1F9C6436}" srcOrd="1" destOrd="0" presId="urn:microsoft.com/office/officeart/2005/8/layout/orgChart1"/>
    <dgm:cxn modelId="{293A00A3-2244-49A0-BCD4-53125C85F336}" type="presParOf" srcId="{4355DDD6-5FCB-4EF3-B151-1F0FB7C186DD}" destId="{FAF94BDC-F086-4BBB-9EC8-0E4469DC53ED}" srcOrd="2" destOrd="0" presId="urn:microsoft.com/office/officeart/2005/8/layout/orgChart1"/>
    <dgm:cxn modelId="{A961039C-1F62-44A2-85B2-0AFACF8CC869}" type="presParOf" srcId="{158DC122-6CCC-394A-B8D8-77A0A54E5374}" destId="{8CAE6A7E-C9D9-490A-B89B-9BFAC6876C19}" srcOrd="8" destOrd="0" presId="urn:microsoft.com/office/officeart/2005/8/layout/orgChart1"/>
    <dgm:cxn modelId="{C0CE4B30-3A43-4A59-8502-56FD9C11BA58}" type="presParOf" srcId="{158DC122-6CCC-394A-B8D8-77A0A54E5374}" destId="{ED29C245-BF58-4032-A9DD-281369018125}" srcOrd="9" destOrd="0" presId="urn:microsoft.com/office/officeart/2005/8/layout/orgChart1"/>
    <dgm:cxn modelId="{959B320A-9804-4D5D-9706-EDF871670FFF}" type="presParOf" srcId="{ED29C245-BF58-4032-A9DD-281369018125}" destId="{B052F6BD-EAB9-45B4-9DBE-667ABF8858CB}" srcOrd="0" destOrd="0" presId="urn:microsoft.com/office/officeart/2005/8/layout/orgChart1"/>
    <dgm:cxn modelId="{44223424-4FD2-47A9-AE18-50DFA6F7E2C8}" type="presParOf" srcId="{B052F6BD-EAB9-45B4-9DBE-667ABF8858CB}" destId="{85F7E9D5-1068-4986-8FCE-FE58521166F0}" srcOrd="0" destOrd="0" presId="urn:microsoft.com/office/officeart/2005/8/layout/orgChart1"/>
    <dgm:cxn modelId="{4968159D-5AC7-4757-A066-23D8F4B46D92}" type="presParOf" srcId="{B052F6BD-EAB9-45B4-9DBE-667ABF8858CB}" destId="{6D667CE5-FD01-41A9-9E1F-81F26A107CF2}" srcOrd="1" destOrd="0" presId="urn:microsoft.com/office/officeart/2005/8/layout/orgChart1"/>
    <dgm:cxn modelId="{4D8054FB-40CF-4F23-B4AC-2B1FDE72A2FA}" type="presParOf" srcId="{ED29C245-BF58-4032-A9DD-281369018125}" destId="{86E7DB88-701B-4C12-804C-BD7CEE5BC263}" srcOrd="1" destOrd="0" presId="urn:microsoft.com/office/officeart/2005/8/layout/orgChart1"/>
    <dgm:cxn modelId="{1E3F6EBF-BE0C-4743-80E3-1F4AE17257FB}" type="presParOf" srcId="{ED29C245-BF58-4032-A9DD-281369018125}" destId="{1EC67B99-4512-42D0-8E7F-811E2AB47306}" srcOrd="2" destOrd="0" presId="urn:microsoft.com/office/officeart/2005/8/layout/orgChart1"/>
    <dgm:cxn modelId="{7419B5D3-93E5-4C12-ABAA-105463A73B35}" type="presParOf" srcId="{158DC122-6CCC-394A-B8D8-77A0A54E5374}" destId="{A2865062-78D2-4DB1-BE42-482383CFF898}" srcOrd="10" destOrd="0" presId="urn:microsoft.com/office/officeart/2005/8/layout/orgChart1"/>
    <dgm:cxn modelId="{53E57D31-484B-44E5-B786-36F9D30A8D9D}" type="presParOf" srcId="{158DC122-6CCC-394A-B8D8-77A0A54E5374}" destId="{B47DECA8-EA90-4383-ACB5-5043E5176967}" srcOrd="11" destOrd="0" presId="urn:microsoft.com/office/officeart/2005/8/layout/orgChart1"/>
    <dgm:cxn modelId="{04CB72C3-F9C9-496B-BDB5-CFA36F026799}" type="presParOf" srcId="{B47DECA8-EA90-4383-ACB5-5043E5176967}" destId="{9D7B9E7D-5E99-40B2-83E5-841D06346D6C}" srcOrd="0" destOrd="0" presId="urn:microsoft.com/office/officeart/2005/8/layout/orgChart1"/>
    <dgm:cxn modelId="{DFF3D1BA-1B67-4BA3-A81F-130215CCAEB4}" type="presParOf" srcId="{9D7B9E7D-5E99-40B2-83E5-841D06346D6C}" destId="{6BDCA70C-41B0-4898-AF98-0A60ECCE7828}" srcOrd="0" destOrd="0" presId="urn:microsoft.com/office/officeart/2005/8/layout/orgChart1"/>
    <dgm:cxn modelId="{A6F29B1B-4E6D-40EF-BF08-00F116061CD2}" type="presParOf" srcId="{9D7B9E7D-5E99-40B2-83E5-841D06346D6C}" destId="{AF51EBFE-7CA9-4A1D-9EE0-6F066DAC0BB9}" srcOrd="1" destOrd="0" presId="urn:microsoft.com/office/officeart/2005/8/layout/orgChart1"/>
    <dgm:cxn modelId="{DA0A6E85-F76D-46A5-A175-833862512D09}" type="presParOf" srcId="{B47DECA8-EA90-4383-ACB5-5043E5176967}" destId="{2409947C-A8BE-4A38-AC80-9B494B54C454}" srcOrd="1" destOrd="0" presId="urn:microsoft.com/office/officeart/2005/8/layout/orgChart1"/>
    <dgm:cxn modelId="{3B0B9066-8497-41F9-B091-C0D86EFF1650}" type="presParOf" srcId="{B47DECA8-EA90-4383-ACB5-5043E5176967}" destId="{765089CC-C5BA-487C-AE0E-CE5313FDF11D}" srcOrd="2" destOrd="0" presId="urn:microsoft.com/office/officeart/2005/8/layout/orgChart1"/>
    <dgm:cxn modelId="{B1EC2A2A-C407-42A1-B876-52120705D470}" type="presParOf" srcId="{158DC122-6CCC-394A-B8D8-77A0A54E5374}" destId="{4D874809-6BC2-46DE-B1F1-6DB3F49C5A17}" srcOrd="12" destOrd="0" presId="urn:microsoft.com/office/officeart/2005/8/layout/orgChart1"/>
    <dgm:cxn modelId="{918304B9-0CFF-4916-BB41-463DA43BDB12}" type="presParOf" srcId="{158DC122-6CCC-394A-B8D8-77A0A54E5374}" destId="{587AC694-0826-4AD2-9262-007895B62AA4}" srcOrd="13" destOrd="0" presId="urn:microsoft.com/office/officeart/2005/8/layout/orgChart1"/>
    <dgm:cxn modelId="{6BC9748E-0A91-4CE5-9752-05285DFC0536}" type="presParOf" srcId="{587AC694-0826-4AD2-9262-007895B62AA4}" destId="{ACE140FA-BC06-41A3-9200-9385F51B7FD5}" srcOrd="0" destOrd="0" presId="urn:microsoft.com/office/officeart/2005/8/layout/orgChart1"/>
    <dgm:cxn modelId="{99635C64-A01F-4138-BF87-B3A82C88B227}" type="presParOf" srcId="{ACE140FA-BC06-41A3-9200-9385F51B7FD5}" destId="{014664C6-2C91-4329-89BA-0B3652AB081F}" srcOrd="0" destOrd="0" presId="urn:microsoft.com/office/officeart/2005/8/layout/orgChart1"/>
    <dgm:cxn modelId="{15FC49C8-0F5C-4F26-A78A-9FA76DBE7F19}" type="presParOf" srcId="{ACE140FA-BC06-41A3-9200-9385F51B7FD5}" destId="{6BE3D1CA-DE57-4F08-975E-068AA11E5638}" srcOrd="1" destOrd="0" presId="urn:microsoft.com/office/officeart/2005/8/layout/orgChart1"/>
    <dgm:cxn modelId="{AED8BF3F-5C9B-4765-B317-DD00C19CC162}" type="presParOf" srcId="{587AC694-0826-4AD2-9262-007895B62AA4}" destId="{7C440E7D-C144-461B-B9CC-124F6934F18A}" srcOrd="1" destOrd="0" presId="urn:microsoft.com/office/officeart/2005/8/layout/orgChart1"/>
    <dgm:cxn modelId="{E5F72A59-D6BC-414F-878C-FD67C87F312D}" type="presParOf" srcId="{587AC694-0826-4AD2-9262-007895B62AA4}" destId="{2D8AE0BA-9D7E-4AA9-8F9E-BD0EEE437275}" srcOrd="2" destOrd="0" presId="urn:microsoft.com/office/officeart/2005/8/layout/orgChart1"/>
    <dgm:cxn modelId="{B2C838D1-2C73-4955-B246-1D1C51334F35}" type="presParOf" srcId="{158DC122-6CCC-394A-B8D8-77A0A54E5374}" destId="{383CE360-6674-458D-899A-B62D395E685F}" srcOrd="14" destOrd="0" presId="urn:microsoft.com/office/officeart/2005/8/layout/orgChart1"/>
    <dgm:cxn modelId="{020C1AED-33D5-44D9-9451-A267C4C8513B}" type="presParOf" srcId="{158DC122-6CCC-394A-B8D8-77A0A54E5374}" destId="{940EEDE1-E247-48B3-9B5F-7FBCC4E6338B}" srcOrd="15" destOrd="0" presId="urn:microsoft.com/office/officeart/2005/8/layout/orgChart1"/>
    <dgm:cxn modelId="{4C86E768-CB58-4672-B006-D8C9DDF13142}" type="presParOf" srcId="{940EEDE1-E247-48B3-9B5F-7FBCC4E6338B}" destId="{B901B71C-0042-4440-A18F-74CAB76368C0}" srcOrd="0" destOrd="0" presId="urn:microsoft.com/office/officeart/2005/8/layout/orgChart1"/>
    <dgm:cxn modelId="{C90CCF33-DD04-43AD-B2F1-B97B4C3E9E29}" type="presParOf" srcId="{B901B71C-0042-4440-A18F-74CAB76368C0}" destId="{23187C74-55B5-47A8-A221-3984DBB81162}" srcOrd="0" destOrd="0" presId="urn:microsoft.com/office/officeart/2005/8/layout/orgChart1"/>
    <dgm:cxn modelId="{A8DE7A89-7B4F-43E1-A5C0-BE1F5D36876E}" type="presParOf" srcId="{B901B71C-0042-4440-A18F-74CAB76368C0}" destId="{CCE1C4E9-7AB5-4D51-BE25-F91C8EDC000A}" srcOrd="1" destOrd="0" presId="urn:microsoft.com/office/officeart/2005/8/layout/orgChart1"/>
    <dgm:cxn modelId="{ADEFF9D9-9411-4725-A75D-E4842E394A33}" type="presParOf" srcId="{940EEDE1-E247-48B3-9B5F-7FBCC4E6338B}" destId="{B395275A-1F85-4DD7-9202-E8D9B326DF23}" srcOrd="1" destOrd="0" presId="urn:microsoft.com/office/officeart/2005/8/layout/orgChart1"/>
    <dgm:cxn modelId="{AFE66EF4-6252-4C4B-A514-B36F0E479F69}" type="presParOf" srcId="{940EEDE1-E247-48B3-9B5F-7FBCC4E6338B}" destId="{B508736A-09CC-459C-A5F2-F6844E4A0EFF}" srcOrd="2" destOrd="0" presId="urn:microsoft.com/office/officeart/2005/8/layout/orgChart1"/>
    <dgm:cxn modelId="{70B9A5AF-B872-D747-BDD7-B15C5ED33377}" type="presParOf" srcId="{F1C4ACEF-B6B3-7549-9A14-561F7AEA2495}" destId="{EC3CE1CE-4152-C04A-B50A-384002826821}" srcOrd="2" destOrd="0" presId="urn:microsoft.com/office/officeart/2005/8/layout/orgChart1"/>
    <dgm:cxn modelId="{784B8F3C-6933-EA47-BFEE-A24CA0099DB5}" type="presParOf" srcId="{E8A08E13-CFBF-7743-A4C3-1DDB1C074402}" destId="{6E8733E8-27E7-7A4E-A76E-80007681EEB2}" srcOrd="2" destOrd="0" presId="urn:microsoft.com/office/officeart/2005/8/layout/orgChart1"/>
    <dgm:cxn modelId="{CAA40B0D-C974-824B-BBB5-C3DB5A566DDA}" type="presParOf" srcId="{E8A08E13-CFBF-7743-A4C3-1DDB1C074402}" destId="{325EFE68-73DB-6340-B53C-14B59FBCAA38}" srcOrd="3" destOrd="0" presId="urn:microsoft.com/office/officeart/2005/8/layout/orgChart1"/>
    <dgm:cxn modelId="{9B99150E-6AF4-7848-9B9D-E102FEF7D80E}" type="presParOf" srcId="{325EFE68-73DB-6340-B53C-14B59FBCAA38}" destId="{CBDAC133-3570-BF4F-963E-F787C1158606}" srcOrd="0" destOrd="0" presId="urn:microsoft.com/office/officeart/2005/8/layout/orgChart1"/>
    <dgm:cxn modelId="{A77F3FDF-9CDC-B64E-BDEA-4DDBC86B0ECA}" type="presParOf" srcId="{CBDAC133-3570-BF4F-963E-F787C1158606}" destId="{BAEEEDAD-D4E9-3144-8C61-D393FE3EE4CB}" srcOrd="0" destOrd="0" presId="urn:microsoft.com/office/officeart/2005/8/layout/orgChart1"/>
    <dgm:cxn modelId="{E1A90B19-2045-6B4F-8A42-1A5FE4745FE2}" type="presParOf" srcId="{CBDAC133-3570-BF4F-963E-F787C1158606}" destId="{075B1A6E-B964-3A46-BD64-F33A3A1CFCCF}" srcOrd="1" destOrd="0" presId="urn:microsoft.com/office/officeart/2005/8/layout/orgChart1"/>
    <dgm:cxn modelId="{5410ED5E-867C-874A-8E80-0122BEBD74BB}" type="presParOf" srcId="{325EFE68-73DB-6340-B53C-14B59FBCAA38}" destId="{ED7BDE52-0DF9-354F-9505-A84B7DC9BBE9}" srcOrd="1" destOrd="0" presId="urn:microsoft.com/office/officeart/2005/8/layout/orgChart1"/>
    <dgm:cxn modelId="{79929E7F-7329-454A-97F7-45443671BDCB}" type="presParOf" srcId="{ED7BDE52-0DF9-354F-9505-A84B7DC9BBE9}" destId="{1E90862E-8108-0D40-8026-E895D757070F}" srcOrd="0" destOrd="0" presId="urn:microsoft.com/office/officeart/2005/8/layout/orgChart1"/>
    <dgm:cxn modelId="{9BC8A43D-0961-FE4C-A628-53442A7BA937}" type="presParOf" srcId="{ED7BDE52-0DF9-354F-9505-A84B7DC9BBE9}" destId="{7AD14E3F-9AD2-CD4C-A85A-F422980EECF5}" srcOrd="1" destOrd="0" presId="urn:microsoft.com/office/officeart/2005/8/layout/orgChart1"/>
    <dgm:cxn modelId="{39731B9B-D88E-C143-9850-EF33FF3A2A31}" type="presParOf" srcId="{7AD14E3F-9AD2-CD4C-A85A-F422980EECF5}" destId="{57346246-868D-2A44-A884-4BC18917C2EA}" srcOrd="0" destOrd="0" presId="urn:microsoft.com/office/officeart/2005/8/layout/orgChart1"/>
    <dgm:cxn modelId="{9B2C4407-F7CC-744D-99D0-2156ED1D662B}" type="presParOf" srcId="{57346246-868D-2A44-A884-4BC18917C2EA}" destId="{2F5AA24C-14AF-644F-845D-61720E039663}" srcOrd="0" destOrd="0" presId="urn:microsoft.com/office/officeart/2005/8/layout/orgChart1"/>
    <dgm:cxn modelId="{54F843BE-CAE1-C64B-9ECD-E9E3C3593658}" type="presParOf" srcId="{57346246-868D-2A44-A884-4BC18917C2EA}" destId="{5ED80E69-DAB1-4D49-9F8C-AEBDAF0C6A01}" srcOrd="1" destOrd="0" presId="urn:microsoft.com/office/officeart/2005/8/layout/orgChart1"/>
    <dgm:cxn modelId="{D9CDDFD9-5212-4647-BC65-AE69E1A05C4A}" type="presParOf" srcId="{7AD14E3F-9AD2-CD4C-A85A-F422980EECF5}" destId="{EC0762D8-5328-CF47-A680-9FC6A2D8ABC9}" srcOrd="1" destOrd="0" presId="urn:microsoft.com/office/officeart/2005/8/layout/orgChart1"/>
    <dgm:cxn modelId="{106632D6-745D-4746-90DA-B358FDE2BE47}" type="presParOf" srcId="{7AD14E3F-9AD2-CD4C-A85A-F422980EECF5}" destId="{0F2F076F-B1B4-1F4D-A19E-E3614F595765}" srcOrd="2" destOrd="0" presId="urn:microsoft.com/office/officeart/2005/8/layout/orgChart1"/>
    <dgm:cxn modelId="{15626BAB-0562-0A46-B7A6-66545CD70BA6}" type="presParOf" srcId="{ED7BDE52-0DF9-354F-9505-A84B7DC9BBE9}" destId="{7341BD45-12A6-EA45-B600-16730947C213}" srcOrd="2" destOrd="0" presId="urn:microsoft.com/office/officeart/2005/8/layout/orgChart1"/>
    <dgm:cxn modelId="{63F5F01A-8A7E-A54D-B649-456DFB9AEA31}" type="presParOf" srcId="{ED7BDE52-0DF9-354F-9505-A84B7DC9BBE9}" destId="{53C3A958-775A-EB42-BCE5-AC14BB1FFF0D}" srcOrd="3" destOrd="0" presId="urn:microsoft.com/office/officeart/2005/8/layout/orgChart1"/>
    <dgm:cxn modelId="{DF56EB7E-1485-E148-8DDC-492BF3F8101B}" type="presParOf" srcId="{53C3A958-775A-EB42-BCE5-AC14BB1FFF0D}" destId="{AD2A8969-CD39-DF4D-B7D0-FC18A7770B3D}" srcOrd="0" destOrd="0" presId="urn:microsoft.com/office/officeart/2005/8/layout/orgChart1"/>
    <dgm:cxn modelId="{5241316E-9A95-2042-B49E-E493EFD26935}" type="presParOf" srcId="{AD2A8969-CD39-DF4D-B7D0-FC18A7770B3D}" destId="{282E7089-9B2A-6141-8C12-2012FDFD016A}" srcOrd="0" destOrd="0" presId="urn:microsoft.com/office/officeart/2005/8/layout/orgChart1"/>
    <dgm:cxn modelId="{86C6A0AB-C660-7545-B1D2-D439DC917A96}" type="presParOf" srcId="{AD2A8969-CD39-DF4D-B7D0-FC18A7770B3D}" destId="{1D971118-E6C0-6445-9636-6790A494960D}" srcOrd="1" destOrd="0" presId="urn:microsoft.com/office/officeart/2005/8/layout/orgChart1"/>
    <dgm:cxn modelId="{698CE2CD-0773-904B-8C3D-2AF959A02960}" type="presParOf" srcId="{53C3A958-775A-EB42-BCE5-AC14BB1FFF0D}" destId="{2CF839CD-9141-344E-AFD9-2C25CA4A4C9B}" srcOrd="1" destOrd="0" presId="urn:microsoft.com/office/officeart/2005/8/layout/orgChart1"/>
    <dgm:cxn modelId="{5BBE8865-0DE1-C240-8E4E-D8DAE6C542B7}" type="presParOf" srcId="{53C3A958-775A-EB42-BCE5-AC14BB1FFF0D}" destId="{088386C2-9954-B047-8AE0-AFF7A15530C0}" srcOrd="2" destOrd="0" presId="urn:microsoft.com/office/officeart/2005/8/layout/orgChart1"/>
    <dgm:cxn modelId="{D3B9D3FE-1B86-CE4B-B61D-C0B344976015}" type="presParOf" srcId="{ED7BDE52-0DF9-354F-9505-A84B7DC9BBE9}" destId="{0A3D993F-6B86-074B-A2EF-86593000704C}" srcOrd="4" destOrd="0" presId="urn:microsoft.com/office/officeart/2005/8/layout/orgChart1"/>
    <dgm:cxn modelId="{53B55D1C-3462-6442-BD35-A25D683CC887}" type="presParOf" srcId="{ED7BDE52-0DF9-354F-9505-A84B7DC9BBE9}" destId="{9CE24529-7485-3343-9315-180D6D3248AF}" srcOrd="5" destOrd="0" presId="urn:microsoft.com/office/officeart/2005/8/layout/orgChart1"/>
    <dgm:cxn modelId="{E945479E-50F3-5B4C-B6E5-EFEB2E37FCE3}" type="presParOf" srcId="{9CE24529-7485-3343-9315-180D6D3248AF}" destId="{C184B0B7-0804-4B46-81EE-AF53A5789419}" srcOrd="0" destOrd="0" presId="urn:microsoft.com/office/officeart/2005/8/layout/orgChart1"/>
    <dgm:cxn modelId="{F709FB5A-0514-FE48-AB47-6CBE5D41DDD7}" type="presParOf" srcId="{C184B0B7-0804-4B46-81EE-AF53A5789419}" destId="{20A840AA-61FC-9D41-ADCC-5A37F5E571D8}" srcOrd="0" destOrd="0" presId="urn:microsoft.com/office/officeart/2005/8/layout/orgChart1"/>
    <dgm:cxn modelId="{E3200E10-6BCC-EA43-A5AA-E0C610E86F33}" type="presParOf" srcId="{C184B0B7-0804-4B46-81EE-AF53A5789419}" destId="{B9C875C6-AFC3-F841-B5FE-51090336F156}" srcOrd="1" destOrd="0" presId="urn:microsoft.com/office/officeart/2005/8/layout/orgChart1"/>
    <dgm:cxn modelId="{1A53A5C1-AF23-9742-BACB-7887D4E38ED3}" type="presParOf" srcId="{9CE24529-7485-3343-9315-180D6D3248AF}" destId="{00F2F904-FB5A-A84D-B2DD-E35B8192D122}" srcOrd="1" destOrd="0" presId="urn:microsoft.com/office/officeart/2005/8/layout/orgChart1"/>
    <dgm:cxn modelId="{33C5800F-43F3-8449-9ADB-E8AE9DC8F6EB}" type="presParOf" srcId="{9CE24529-7485-3343-9315-180D6D3248AF}" destId="{F2C885AE-0445-574D-91D6-5CE841A646CD}" srcOrd="2" destOrd="0" presId="urn:microsoft.com/office/officeart/2005/8/layout/orgChart1"/>
    <dgm:cxn modelId="{87BC7D1E-D8C8-B547-9EFE-5C9FACA7E8CE}" type="presParOf" srcId="{ED7BDE52-0DF9-354F-9505-A84B7DC9BBE9}" destId="{B83E06BD-6000-BB43-A30B-86588786E710}" srcOrd="6" destOrd="0" presId="urn:microsoft.com/office/officeart/2005/8/layout/orgChart1"/>
    <dgm:cxn modelId="{43EE033F-CB5B-7243-BEE1-0EFD7D203ADF}" type="presParOf" srcId="{ED7BDE52-0DF9-354F-9505-A84B7DC9BBE9}" destId="{0C1C348F-4263-4445-9F56-D2627F51229F}" srcOrd="7" destOrd="0" presId="urn:microsoft.com/office/officeart/2005/8/layout/orgChart1"/>
    <dgm:cxn modelId="{2303401D-0864-F847-8386-EAEA1D7CF624}" type="presParOf" srcId="{0C1C348F-4263-4445-9F56-D2627F51229F}" destId="{7CC40584-6940-9B4A-A526-A59213064EE0}" srcOrd="0" destOrd="0" presId="urn:microsoft.com/office/officeart/2005/8/layout/orgChart1"/>
    <dgm:cxn modelId="{BF78C4DA-BBE9-B444-B5AA-CEC1D568C85C}" type="presParOf" srcId="{7CC40584-6940-9B4A-A526-A59213064EE0}" destId="{182C6BAA-2F69-D847-AF71-97885EC6C191}" srcOrd="0" destOrd="0" presId="urn:microsoft.com/office/officeart/2005/8/layout/orgChart1"/>
    <dgm:cxn modelId="{A7A8255C-2923-3B40-BA2E-8E89C96BA470}" type="presParOf" srcId="{7CC40584-6940-9B4A-A526-A59213064EE0}" destId="{C05AF6BB-51C8-F546-9CF1-CF012A704B69}" srcOrd="1" destOrd="0" presId="urn:microsoft.com/office/officeart/2005/8/layout/orgChart1"/>
    <dgm:cxn modelId="{B6A8D0C5-E7BF-9440-ABBA-0D2BC4FEDA61}" type="presParOf" srcId="{0C1C348F-4263-4445-9F56-D2627F51229F}" destId="{DC3F27D6-812D-5F46-9F2B-2C486F0D4E1C}" srcOrd="1" destOrd="0" presId="urn:microsoft.com/office/officeart/2005/8/layout/orgChart1"/>
    <dgm:cxn modelId="{C4AA40DB-8309-D94E-BAAE-B374DE082DCF}" type="presParOf" srcId="{0C1C348F-4263-4445-9F56-D2627F51229F}" destId="{90350CEC-6D02-9A4A-A0C8-E4713A2889DB}" srcOrd="2" destOrd="0" presId="urn:microsoft.com/office/officeart/2005/8/layout/orgChart1"/>
    <dgm:cxn modelId="{11335932-D204-324F-AC07-6CB8E0A17F62}" type="presParOf" srcId="{325EFE68-73DB-6340-B53C-14B59FBCAA38}" destId="{79CAC17E-F3F5-FA45-8EE5-D519401A0B48}" srcOrd="2" destOrd="0" presId="urn:microsoft.com/office/officeart/2005/8/layout/orgChart1"/>
    <dgm:cxn modelId="{67EAC9AD-F2AD-A242-8B3C-FE04EB6DCC95}" type="presParOf" srcId="{09D0D787-02B5-3B47-A683-9C6267D4243C}" destId="{05EBEF95-DC69-8A4F-9295-B4DA342AFBE1}" srcOrd="2" destOrd="0" presId="urn:microsoft.com/office/officeart/2005/8/layout/orgChart1"/>
    <dgm:cxn modelId="{BF947B79-1550-3C48-8F46-328AF652180E}" type="presParOf" srcId="{8E8F4FC5-1F19-0941-A300-E2C674FBAC04}" destId="{F25ECCED-FE05-2E46-B19D-1D00E1270CDA}"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3E06BD-6000-BB43-A30B-86588786E710}">
      <dsp:nvSpPr>
        <dsp:cNvPr id="0" name=""/>
        <dsp:cNvSpPr/>
      </dsp:nvSpPr>
      <dsp:spPr>
        <a:xfrm>
          <a:off x="2353939" y="1129475"/>
          <a:ext cx="91440" cy="1521125"/>
        </a:xfrm>
        <a:custGeom>
          <a:avLst/>
          <a:gdLst/>
          <a:ahLst/>
          <a:cxnLst/>
          <a:rect l="0" t="0" r="0" b="0"/>
          <a:pathLst>
            <a:path>
              <a:moveTo>
                <a:pt x="45720" y="0"/>
              </a:moveTo>
              <a:lnTo>
                <a:pt x="45720" y="1521125"/>
              </a:lnTo>
              <a:lnTo>
                <a:pt x="133816" y="15211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3D993F-6B86-074B-A2EF-86593000704C}">
      <dsp:nvSpPr>
        <dsp:cNvPr id="0" name=""/>
        <dsp:cNvSpPr/>
      </dsp:nvSpPr>
      <dsp:spPr>
        <a:xfrm>
          <a:off x="2353939" y="1129475"/>
          <a:ext cx="91440" cy="1104137"/>
        </a:xfrm>
        <a:custGeom>
          <a:avLst/>
          <a:gdLst/>
          <a:ahLst/>
          <a:cxnLst/>
          <a:rect l="0" t="0" r="0" b="0"/>
          <a:pathLst>
            <a:path>
              <a:moveTo>
                <a:pt x="45720" y="0"/>
              </a:moveTo>
              <a:lnTo>
                <a:pt x="45720" y="1104137"/>
              </a:lnTo>
              <a:lnTo>
                <a:pt x="133816" y="11041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41BD45-12A6-EA45-B600-16730947C213}">
      <dsp:nvSpPr>
        <dsp:cNvPr id="0" name=""/>
        <dsp:cNvSpPr/>
      </dsp:nvSpPr>
      <dsp:spPr>
        <a:xfrm>
          <a:off x="2353939" y="1129475"/>
          <a:ext cx="91440" cy="687149"/>
        </a:xfrm>
        <a:custGeom>
          <a:avLst/>
          <a:gdLst/>
          <a:ahLst/>
          <a:cxnLst/>
          <a:rect l="0" t="0" r="0" b="0"/>
          <a:pathLst>
            <a:path>
              <a:moveTo>
                <a:pt x="45720" y="0"/>
              </a:moveTo>
              <a:lnTo>
                <a:pt x="45720" y="687149"/>
              </a:lnTo>
              <a:lnTo>
                <a:pt x="133816" y="6871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90862E-8108-0D40-8026-E895D757070F}">
      <dsp:nvSpPr>
        <dsp:cNvPr id="0" name=""/>
        <dsp:cNvSpPr/>
      </dsp:nvSpPr>
      <dsp:spPr>
        <a:xfrm>
          <a:off x="2353939" y="1129475"/>
          <a:ext cx="91440" cy="270161"/>
        </a:xfrm>
        <a:custGeom>
          <a:avLst/>
          <a:gdLst/>
          <a:ahLst/>
          <a:cxnLst/>
          <a:rect l="0" t="0" r="0" b="0"/>
          <a:pathLst>
            <a:path>
              <a:moveTo>
                <a:pt x="45720" y="0"/>
              </a:moveTo>
              <a:lnTo>
                <a:pt x="45720" y="270161"/>
              </a:lnTo>
              <a:lnTo>
                <a:pt x="133816" y="2701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8733E8-27E7-7A4E-A76E-80007681EEB2}">
      <dsp:nvSpPr>
        <dsp:cNvPr id="0" name=""/>
        <dsp:cNvSpPr/>
      </dsp:nvSpPr>
      <dsp:spPr>
        <a:xfrm>
          <a:off x="2279261" y="712486"/>
          <a:ext cx="355320" cy="123334"/>
        </a:xfrm>
        <a:custGeom>
          <a:avLst/>
          <a:gdLst/>
          <a:ahLst/>
          <a:cxnLst/>
          <a:rect l="0" t="0" r="0" b="0"/>
          <a:pathLst>
            <a:path>
              <a:moveTo>
                <a:pt x="0" y="0"/>
              </a:moveTo>
              <a:lnTo>
                <a:pt x="0" y="61667"/>
              </a:lnTo>
              <a:lnTo>
                <a:pt x="355320" y="61667"/>
              </a:lnTo>
              <a:lnTo>
                <a:pt x="355320" y="1233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3CE360-6674-458D-899A-B62D395E685F}">
      <dsp:nvSpPr>
        <dsp:cNvPr id="0" name=""/>
        <dsp:cNvSpPr/>
      </dsp:nvSpPr>
      <dsp:spPr>
        <a:xfrm>
          <a:off x="1643297" y="1129475"/>
          <a:ext cx="91440" cy="3189077"/>
        </a:xfrm>
        <a:custGeom>
          <a:avLst/>
          <a:gdLst/>
          <a:ahLst/>
          <a:cxnLst/>
          <a:rect l="0" t="0" r="0" b="0"/>
          <a:pathLst>
            <a:path>
              <a:moveTo>
                <a:pt x="45720" y="0"/>
              </a:moveTo>
              <a:lnTo>
                <a:pt x="45720" y="3189077"/>
              </a:lnTo>
              <a:lnTo>
                <a:pt x="133816" y="31890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874809-6BC2-46DE-B1F1-6DB3F49C5A17}">
      <dsp:nvSpPr>
        <dsp:cNvPr id="0" name=""/>
        <dsp:cNvSpPr/>
      </dsp:nvSpPr>
      <dsp:spPr>
        <a:xfrm>
          <a:off x="1643297" y="1129475"/>
          <a:ext cx="91440" cy="2772089"/>
        </a:xfrm>
        <a:custGeom>
          <a:avLst/>
          <a:gdLst/>
          <a:ahLst/>
          <a:cxnLst/>
          <a:rect l="0" t="0" r="0" b="0"/>
          <a:pathLst>
            <a:path>
              <a:moveTo>
                <a:pt x="45720" y="0"/>
              </a:moveTo>
              <a:lnTo>
                <a:pt x="45720" y="2772089"/>
              </a:lnTo>
              <a:lnTo>
                <a:pt x="133816" y="27720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865062-78D2-4DB1-BE42-482383CFF898}">
      <dsp:nvSpPr>
        <dsp:cNvPr id="0" name=""/>
        <dsp:cNvSpPr/>
      </dsp:nvSpPr>
      <dsp:spPr>
        <a:xfrm>
          <a:off x="1643297" y="1129475"/>
          <a:ext cx="91440" cy="2355101"/>
        </a:xfrm>
        <a:custGeom>
          <a:avLst/>
          <a:gdLst/>
          <a:ahLst/>
          <a:cxnLst/>
          <a:rect l="0" t="0" r="0" b="0"/>
          <a:pathLst>
            <a:path>
              <a:moveTo>
                <a:pt x="45720" y="0"/>
              </a:moveTo>
              <a:lnTo>
                <a:pt x="45720" y="2355101"/>
              </a:lnTo>
              <a:lnTo>
                <a:pt x="133816" y="23551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AE6A7E-C9D9-490A-B89B-9BFAC6876C19}">
      <dsp:nvSpPr>
        <dsp:cNvPr id="0" name=""/>
        <dsp:cNvSpPr/>
      </dsp:nvSpPr>
      <dsp:spPr>
        <a:xfrm>
          <a:off x="1643297" y="1129475"/>
          <a:ext cx="91440" cy="1938113"/>
        </a:xfrm>
        <a:custGeom>
          <a:avLst/>
          <a:gdLst/>
          <a:ahLst/>
          <a:cxnLst/>
          <a:rect l="0" t="0" r="0" b="0"/>
          <a:pathLst>
            <a:path>
              <a:moveTo>
                <a:pt x="45720" y="0"/>
              </a:moveTo>
              <a:lnTo>
                <a:pt x="45720" y="1938113"/>
              </a:lnTo>
              <a:lnTo>
                <a:pt x="133816" y="19381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6834A9-B1F1-47CC-BCE7-7F4D19ADAF76}">
      <dsp:nvSpPr>
        <dsp:cNvPr id="0" name=""/>
        <dsp:cNvSpPr/>
      </dsp:nvSpPr>
      <dsp:spPr>
        <a:xfrm>
          <a:off x="1643297" y="1129475"/>
          <a:ext cx="91440" cy="1521125"/>
        </a:xfrm>
        <a:custGeom>
          <a:avLst/>
          <a:gdLst/>
          <a:ahLst/>
          <a:cxnLst/>
          <a:rect l="0" t="0" r="0" b="0"/>
          <a:pathLst>
            <a:path>
              <a:moveTo>
                <a:pt x="45720" y="0"/>
              </a:moveTo>
              <a:lnTo>
                <a:pt x="45720" y="1521125"/>
              </a:lnTo>
              <a:lnTo>
                <a:pt x="133816" y="15211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98B5B3-500C-0542-A71B-0E595ED8E76C}">
      <dsp:nvSpPr>
        <dsp:cNvPr id="0" name=""/>
        <dsp:cNvSpPr/>
      </dsp:nvSpPr>
      <dsp:spPr>
        <a:xfrm>
          <a:off x="1643297" y="1129475"/>
          <a:ext cx="91440" cy="1104137"/>
        </a:xfrm>
        <a:custGeom>
          <a:avLst/>
          <a:gdLst/>
          <a:ahLst/>
          <a:cxnLst/>
          <a:rect l="0" t="0" r="0" b="0"/>
          <a:pathLst>
            <a:path>
              <a:moveTo>
                <a:pt x="45720" y="0"/>
              </a:moveTo>
              <a:lnTo>
                <a:pt x="45720" y="1104137"/>
              </a:lnTo>
              <a:lnTo>
                <a:pt x="133816" y="11041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0BA283-B81F-9847-95B6-4151188AB69A}">
      <dsp:nvSpPr>
        <dsp:cNvPr id="0" name=""/>
        <dsp:cNvSpPr/>
      </dsp:nvSpPr>
      <dsp:spPr>
        <a:xfrm>
          <a:off x="1643297" y="1129475"/>
          <a:ext cx="91440" cy="687149"/>
        </a:xfrm>
        <a:custGeom>
          <a:avLst/>
          <a:gdLst/>
          <a:ahLst/>
          <a:cxnLst/>
          <a:rect l="0" t="0" r="0" b="0"/>
          <a:pathLst>
            <a:path>
              <a:moveTo>
                <a:pt x="45720" y="0"/>
              </a:moveTo>
              <a:lnTo>
                <a:pt x="45720" y="687149"/>
              </a:lnTo>
              <a:lnTo>
                <a:pt x="133816" y="6871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162611-7462-4D49-824E-62727EDF29E2}">
      <dsp:nvSpPr>
        <dsp:cNvPr id="0" name=""/>
        <dsp:cNvSpPr/>
      </dsp:nvSpPr>
      <dsp:spPr>
        <a:xfrm>
          <a:off x="1643297" y="1129475"/>
          <a:ext cx="91440" cy="270161"/>
        </a:xfrm>
        <a:custGeom>
          <a:avLst/>
          <a:gdLst/>
          <a:ahLst/>
          <a:cxnLst/>
          <a:rect l="0" t="0" r="0" b="0"/>
          <a:pathLst>
            <a:path>
              <a:moveTo>
                <a:pt x="45720" y="0"/>
              </a:moveTo>
              <a:lnTo>
                <a:pt x="45720" y="270161"/>
              </a:lnTo>
              <a:lnTo>
                <a:pt x="133816" y="2701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01F1C6-F574-0C46-8E75-8692565363DE}">
      <dsp:nvSpPr>
        <dsp:cNvPr id="0" name=""/>
        <dsp:cNvSpPr/>
      </dsp:nvSpPr>
      <dsp:spPr>
        <a:xfrm>
          <a:off x="1923940" y="712486"/>
          <a:ext cx="355320" cy="123334"/>
        </a:xfrm>
        <a:custGeom>
          <a:avLst/>
          <a:gdLst/>
          <a:ahLst/>
          <a:cxnLst/>
          <a:rect l="0" t="0" r="0" b="0"/>
          <a:pathLst>
            <a:path>
              <a:moveTo>
                <a:pt x="355320" y="0"/>
              </a:moveTo>
              <a:lnTo>
                <a:pt x="355320" y="61667"/>
              </a:lnTo>
              <a:lnTo>
                <a:pt x="0" y="61667"/>
              </a:lnTo>
              <a:lnTo>
                <a:pt x="0" y="1233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D4FB70-0023-0040-8D69-0216660927CC}">
      <dsp:nvSpPr>
        <dsp:cNvPr id="0" name=""/>
        <dsp:cNvSpPr/>
      </dsp:nvSpPr>
      <dsp:spPr>
        <a:xfrm>
          <a:off x="2233541" y="295498"/>
          <a:ext cx="91440" cy="123334"/>
        </a:xfrm>
        <a:custGeom>
          <a:avLst/>
          <a:gdLst/>
          <a:ahLst/>
          <a:cxnLst/>
          <a:rect l="0" t="0" r="0" b="0"/>
          <a:pathLst>
            <a:path>
              <a:moveTo>
                <a:pt x="45720" y="0"/>
              </a:moveTo>
              <a:lnTo>
                <a:pt x="45720" y="1233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1B1116-EE8D-7B4E-98FA-66516AD63596}">
      <dsp:nvSpPr>
        <dsp:cNvPr id="0" name=""/>
        <dsp:cNvSpPr/>
      </dsp:nvSpPr>
      <dsp:spPr>
        <a:xfrm>
          <a:off x="1985608" y="1845"/>
          <a:ext cx="587307" cy="2936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President</a:t>
          </a:r>
        </a:p>
      </dsp:txBody>
      <dsp:txXfrm>
        <a:off x="1985608" y="1845"/>
        <a:ext cx="587307" cy="293653"/>
      </dsp:txXfrm>
    </dsp:sp>
    <dsp:sp modelId="{7C30B5A8-A117-7A4F-819B-69CA426F92EC}">
      <dsp:nvSpPr>
        <dsp:cNvPr id="0" name=""/>
        <dsp:cNvSpPr/>
      </dsp:nvSpPr>
      <dsp:spPr>
        <a:xfrm>
          <a:off x="1985608" y="418833"/>
          <a:ext cx="587307" cy="2936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Vice President</a:t>
          </a:r>
        </a:p>
      </dsp:txBody>
      <dsp:txXfrm>
        <a:off x="1985608" y="418833"/>
        <a:ext cx="587307" cy="293653"/>
      </dsp:txXfrm>
    </dsp:sp>
    <dsp:sp modelId="{A11FBD5C-EAD2-1842-AD02-F20E2AC69CCE}">
      <dsp:nvSpPr>
        <dsp:cNvPr id="0" name=""/>
        <dsp:cNvSpPr/>
      </dsp:nvSpPr>
      <dsp:spPr>
        <a:xfrm>
          <a:off x="1630287" y="835821"/>
          <a:ext cx="587307" cy="2936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Dean of Academics</a:t>
          </a:r>
        </a:p>
      </dsp:txBody>
      <dsp:txXfrm>
        <a:off x="1630287" y="835821"/>
        <a:ext cx="587307" cy="293653"/>
      </dsp:txXfrm>
    </dsp:sp>
    <dsp:sp modelId="{099435D0-219F-E044-9F59-5C5207859C30}">
      <dsp:nvSpPr>
        <dsp:cNvPr id="0" name=""/>
        <dsp:cNvSpPr/>
      </dsp:nvSpPr>
      <dsp:spPr>
        <a:xfrm>
          <a:off x="1777113" y="1252809"/>
          <a:ext cx="587307" cy="2936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Language and Culture Department</a:t>
          </a:r>
        </a:p>
      </dsp:txBody>
      <dsp:txXfrm>
        <a:off x="1777113" y="1252809"/>
        <a:ext cx="587307" cy="293653"/>
      </dsp:txXfrm>
    </dsp:sp>
    <dsp:sp modelId="{C40D1DEF-8B10-9045-ABBD-6A6D530899E8}">
      <dsp:nvSpPr>
        <dsp:cNvPr id="0" name=""/>
        <dsp:cNvSpPr/>
      </dsp:nvSpPr>
      <dsp:spPr>
        <a:xfrm>
          <a:off x="1777113" y="1669797"/>
          <a:ext cx="587307" cy="2936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Science Technology Engineering and Math Department</a:t>
          </a:r>
        </a:p>
      </dsp:txBody>
      <dsp:txXfrm>
        <a:off x="1777113" y="1669797"/>
        <a:ext cx="587307" cy="293653"/>
      </dsp:txXfrm>
    </dsp:sp>
    <dsp:sp modelId="{186B13E8-57FC-F84E-9362-6971118C9DC0}">
      <dsp:nvSpPr>
        <dsp:cNvPr id="0" name=""/>
        <dsp:cNvSpPr/>
      </dsp:nvSpPr>
      <dsp:spPr>
        <a:xfrm>
          <a:off x="1777113" y="2086785"/>
          <a:ext cx="587307" cy="2936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Humanities and Social Science Department</a:t>
          </a:r>
        </a:p>
      </dsp:txBody>
      <dsp:txXfrm>
        <a:off x="1777113" y="2086785"/>
        <a:ext cx="587307" cy="293653"/>
      </dsp:txXfrm>
    </dsp:sp>
    <dsp:sp modelId="{A34994F3-A6A6-4554-9250-D63DC417C863}">
      <dsp:nvSpPr>
        <dsp:cNvPr id="0" name=""/>
        <dsp:cNvSpPr/>
      </dsp:nvSpPr>
      <dsp:spPr>
        <a:xfrm>
          <a:off x="1777113" y="2503773"/>
          <a:ext cx="587307" cy="2936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Teacher Education Department</a:t>
          </a:r>
        </a:p>
      </dsp:txBody>
      <dsp:txXfrm>
        <a:off x="1777113" y="2503773"/>
        <a:ext cx="587307" cy="293653"/>
      </dsp:txXfrm>
    </dsp:sp>
    <dsp:sp modelId="{85F7E9D5-1068-4986-8FCE-FE58521166F0}">
      <dsp:nvSpPr>
        <dsp:cNvPr id="0" name=""/>
        <dsp:cNvSpPr/>
      </dsp:nvSpPr>
      <dsp:spPr>
        <a:xfrm>
          <a:off x="1777113" y="2920761"/>
          <a:ext cx="587307" cy="2936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Leadership and Management Department</a:t>
          </a:r>
        </a:p>
      </dsp:txBody>
      <dsp:txXfrm>
        <a:off x="1777113" y="2920761"/>
        <a:ext cx="587307" cy="293653"/>
      </dsp:txXfrm>
    </dsp:sp>
    <dsp:sp modelId="{6BDCA70C-41B0-4898-AF98-0A60ECCE7828}">
      <dsp:nvSpPr>
        <dsp:cNvPr id="0" name=""/>
        <dsp:cNvSpPr/>
      </dsp:nvSpPr>
      <dsp:spPr>
        <a:xfrm>
          <a:off x="1777113" y="3337749"/>
          <a:ext cx="587307" cy="2936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Master Of Education</a:t>
          </a:r>
        </a:p>
      </dsp:txBody>
      <dsp:txXfrm>
        <a:off x="1777113" y="3337749"/>
        <a:ext cx="587307" cy="293653"/>
      </dsp:txXfrm>
    </dsp:sp>
    <dsp:sp modelId="{014664C6-2C91-4329-89BA-0B3652AB081F}">
      <dsp:nvSpPr>
        <dsp:cNvPr id="0" name=""/>
        <dsp:cNvSpPr/>
      </dsp:nvSpPr>
      <dsp:spPr>
        <a:xfrm>
          <a:off x="1777113" y="3754738"/>
          <a:ext cx="587307" cy="2936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Library</a:t>
          </a:r>
        </a:p>
      </dsp:txBody>
      <dsp:txXfrm>
        <a:off x="1777113" y="3754738"/>
        <a:ext cx="587307" cy="293653"/>
      </dsp:txXfrm>
    </dsp:sp>
    <dsp:sp modelId="{23187C74-55B5-47A8-A221-3984DBB81162}">
      <dsp:nvSpPr>
        <dsp:cNvPr id="0" name=""/>
        <dsp:cNvSpPr/>
      </dsp:nvSpPr>
      <dsp:spPr>
        <a:xfrm>
          <a:off x="1777113" y="4171726"/>
          <a:ext cx="587307" cy="2936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Academic Success</a:t>
          </a:r>
        </a:p>
      </dsp:txBody>
      <dsp:txXfrm>
        <a:off x="1777113" y="4171726"/>
        <a:ext cx="587307" cy="293653"/>
      </dsp:txXfrm>
    </dsp:sp>
    <dsp:sp modelId="{BAEEEDAD-D4E9-3144-8C61-D393FE3EE4CB}">
      <dsp:nvSpPr>
        <dsp:cNvPr id="0" name=""/>
        <dsp:cNvSpPr/>
      </dsp:nvSpPr>
      <dsp:spPr>
        <a:xfrm>
          <a:off x="2340928" y="835821"/>
          <a:ext cx="587307" cy="2936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CTE Director</a:t>
          </a:r>
        </a:p>
      </dsp:txBody>
      <dsp:txXfrm>
        <a:off x="2340928" y="835821"/>
        <a:ext cx="587307" cy="293653"/>
      </dsp:txXfrm>
    </dsp:sp>
    <dsp:sp modelId="{2F5AA24C-14AF-644F-845D-61720E039663}">
      <dsp:nvSpPr>
        <dsp:cNvPr id="0" name=""/>
        <dsp:cNvSpPr/>
      </dsp:nvSpPr>
      <dsp:spPr>
        <a:xfrm>
          <a:off x="2487755" y="1252809"/>
          <a:ext cx="587307" cy="2936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Construction Trades Department</a:t>
          </a:r>
        </a:p>
      </dsp:txBody>
      <dsp:txXfrm>
        <a:off x="2487755" y="1252809"/>
        <a:ext cx="587307" cy="293653"/>
      </dsp:txXfrm>
    </dsp:sp>
    <dsp:sp modelId="{282E7089-9B2A-6141-8C12-2012FDFD016A}">
      <dsp:nvSpPr>
        <dsp:cNvPr id="0" name=""/>
        <dsp:cNvSpPr/>
      </dsp:nvSpPr>
      <dsp:spPr>
        <a:xfrm>
          <a:off x="2487755" y="1669797"/>
          <a:ext cx="587307" cy="2936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Business and Technology Department</a:t>
          </a:r>
        </a:p>
      </dsp:txBody>
      <dsp:txXfrm>
        <a:off x="2487755" y="1669797"/>
        <a:ext cx="587307" cy="293653"/>
      </dsp:txXfrm>
    </dsp:sp>
    <dsp:sp modelId="{20A840AA-61FC-9D41-ADCC-5A37F5E571D8}">
      <dsp:nvSpPr>
        <dsp:cNvPr id="0" name=""/>
        <dsp:cNvSpPr/>
      </dsp:nvSpPr>
      <dsp:spPr>
        <a:xfrm>
          <a:off x="2487755" y="2086785"/>
          <a:ext cx="587307" cy="2936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Allied Health Department</a:t>
          </a:r>
        </a:p>
      </dsp:txBody>
      <dsp:txXfrm>
        <a:off x="2487755" y="2086785"/>
        <a:ext cx="587307" cy="293653"/>
      </dsp:txXfrm>
    </dsp:sp>
    <dsp:sp modelId="{182C6BAA-2F69-D847-AF71-97885EC6C191}">
      <dsp:nvSpPr>
        <dsp:cNvPr id="0" name=""/>
        <dsp:cNvSpPr/>
      </dsp:nvSpPr>
      <dsp:spPr>
        <a:xfrm>
          <a:off x="2487755" y="2503773"/>
          <a:ext cx="587307" cy="2936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Certificate Trades Department</a:t>
          </a:r>
        </a:p>
      </dsp:txBody>
      <dsp:txXfrm>
        <a:off x="2487755" y="2503773"/>
        <a:ext cx="587307" cy="2936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OE8DF2xyJ+E5orAYtlBZq4k6Zg==">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233A8D-CA2D-464C-BCEB-BA13582C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3652</Words>
  <Characters>20822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Bercier</dc:creator>
  <cp:keywords/>
  <dc:description/>
  <cp:lastModifiedBy>Dillon Allery</cp:lastModifiedBy>
  <cp:revision>2</cp:revision>
  <cp:lastPrinted>2021-07-14T12:54:00Z</cp:lastPrinted>
  <dcterms:created xsi:type="dcterms:W3CDTF">2021-08-16T20:09:00Z</dcterms:created>
  <dcterms:modified xsi:type="dcterms:W3CDTF">2021-08-16T20:09:00Z</dcterms:modified>
</cp:coreProperties>
</file>